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E3D" w:rsidRDefault="00CF5E3D"/>
    <w:tbl>
      <w:tblPr>
        <w:tblW w:w="10261" w:type="dxa"/>
        <w:tblInd w:w="9" w:type="dxa"/>
        <w:tblLook w:val="04A0"/>
      </w:tblPr>
      <w:tblGrid>
        <w:gridCol w:w="150"/>
        <w:gridCol w:w="5761"/>
        <w:gridCol w:w="4350"/>
      </w:tblGrid>
      <w:tr w:rsidR="00CF5E3D" w:rsidRPr="00D6369B" w:rsidTr="00D84FAF">
        <w:trPr>
          <w:trHeight w:val="2139"/>
        </w:trPr>
        <w:tc>
          <w:tcPr>
            <w:tcW w:w="10261" w:type="dxa"/>
            <w:gridSpan w:val="3"/>
            <w:hideMark/>
          </w:tcPr>
          <w:p w:rsidR="00CF5E3D" w:rsidRPr="00D6369B" w:rsidRDefault="00CF5E3D" w:rsidP="00D84FAF">
            <w:pPr>
              <w:keepNext/>
              <w:keepLines/>
              <w:tabs>
                <w:tab w:val="left" w:pos="5094"/>
                <w:tab w:val="left" w:pos="5520"/>
              </w:tabs>
              <w:suppressAutoHyphens/>
              <w:ind w:right="5420"/>
              <w:jc w:val="center"/>
              <w:rPr>
                <w:rFonts w:ascii="Times New Roman" w:eastAsia="Lucida Sans Unicode" w:hAnsi="Times New Roman" w:cs="Tahoma"/>
                <w:kern w:val="1"/>
                <w:sz w:val="28"/>
                <w:szCs w:val="28"/>
                <w:lang w:eastAsia="ar-SA" w:bidi="hi-IN"/>
              </w:rPr>
            </w:pPr>
            <w:r w:rsidRPr="00D6369B">
              <w:rPr>
                <w:rFonts w:ascii="Times New Roman" w:eastAsia="Lucida Sans Unicode" w:hAnsi="Times New Roman" w:cs="Tahoma"/>
                <w:kern w:val="1"/>
                <w:sz w:val="28"/>
                <w:szCs w:val="28"/>
                <w:lang w:eastAsia="hi-IN" w:bidi="hi-IN"/>
              </w:rPr>
              <w:t>РОССИЙСКАЯ ФЕДЕРАЦИЯ</w:t>
            </w:r>
          </w:p>
          <w:p w:rsidR="00CF5E3D" w:rsidRPr="00D6369B" w:rsidRDefault="00CF5E3D" w:rsidP="00D84FAF">
            <w:pPr>
              <w:keepNext/>
              <w:keepLines/>
              <w:suppressAutoHyphens/>
              <w:ind w:right="5413"/>
              <w:jc w:val="center"/>
              <w:rPr>
                <w:rFonts w:ascii="Times New Roman" w:eastAsia="Lucida Sans Unicode" w:hAnsi="Times New Roman" w:cs="Tahoma"/>
                <w:b/>
                <w:kern w:val="1"/>
                <w:sz w:val="28"/>
                <w:szCs w:val="28"/>
                <w:lang w:eastAsia="hi-IN" w:bidi="hi-IN"/>
              </w:rPr>
            </w:pPr>
            <w:r w:rsidRPr="00D6369B">
              <w:rPr>
                <w:rFonts w:ascii="Times New Roman" w:eastAsia="Lucida Sans Unicode" w:hAnsi="Times New Roman" w:cs="Tahoma"/>
                <w:b/>
                <w:kern w:val="1"/>
                <w:sz w:val="28"/>
                <w:szCs w:val="28"/>
                <w:lang w:eastAsia="hi-IN" w:bidi="hi-IN"/>
              </w:rPr>
              <w:t>Администрация</w:t>
            </w:r>
          </w:p>
          <w:p w:rsidR="00CF5E3D" w:rsidRPr="00D6369B" w:rsidRDefault="00CF5E3D" w:rsidP="00D84FAF">
            <w:pPr>
              <w:keepNext/>
              <w:keepLines/>
              <w:suppressAutoHyphens/>
              <w:ind w:right="5413"/>
              <w:jc w:val="center"/>
              <w:rPr>
                <w:rFonts w:ascii="Times New Roman" w:eastAsia="Lucida Sans Unicode" w:hAnsi="Times New Roman" w:cs="Tahoma"/>
                <w:b/>
                <w:kern w:val="1"/>
                <w:sz w:val="28"/>
                <w:szCs w:val="28"/>
                <w:lang w:eastAsia="hi-IN" w:bidi="hi-IN"/>
              </w:rPr>
            </w:pPr>
            <w:r w:rsidRPr="00D6369B">
              <w:rPr>
                <w:rFonts w:ascii="Times New Roman" w:eastAsia="Lucida Sans Unicode" w:hAnsi="Times New Roman" w:cs="Tahoma"/>
                <w:b/>
                <w:kern w:val="1"/>
                <w:sz w:val="28"/>
                <w:szCs w:val="28"/>
                <w:lang w:eastAsia="hi-IN" w:bidi="hi-IN"/>
              </w:rPr>
              <w:t>сельского поселения</w:t>
            </w:r>
            <w:r>
              <w:rPr>
                <w:rFonts w:ascii="Times New Roman" w:eastAsia="Lucida Sans Unicode" w:hAnsi="Times New Roman" w:cs="Tahoma"/>
                <w:b/>
                <w:kern w:val="1"/>
                <w:sz w:val="28"/>
                <w:szCs w:val="28"/>
                <w:lang w:eastAsia="hi-IN" w:bidi="hi-IN"/>
              </w:rPr>
              <w:t xml:space="preserve"> Ерзовка</w:t>
            </w:r>
          </w:p>
          <w:p w:rsidR="00CF5E3D" w:rsidRPr="00D6369B" w:rsidRDefault="00CF5E3D" w:rsidP="00D84FAF">
            <w:pPr>
              <w:keepNext/>
              <w:keepLines/>
              <w:suppressAutoHyphens/>
              <w:ind w:right="5413"/>
              <w:jc w:val="center"/>
              <w:rPr>
                <w:rFonts w:ascii="Times New Roman" w:eastAsia="Lucida Sans Unicode" w:hAnsi="Times New Roman" w:cs="Tahoma"/>
                <w:b/>
                <w:kern w:val="1"/>
                <w:sz w:val="28"/>
                <w:szCs w:val="28"/>
                <w:lang w:eastAsia="hi-IN" w:bidi="hi-IN"/>
              </w:rPr>
            </w:pPr>
            <w:proofErr w:type="spellStart"/>
            <w:r w:rsidRPr="00D6369B">
              <w:rPr>
                <w:rFonts w:ascii="Times New Roman" w:eastAsia="Lucida Sans Unicode" w:hAnsi="Times New Roman" w:cs="Tahoma"/>
                <w:b/>
                <w:kern w:val="1"/>
                <w:sz w:val="28"/>
                <w:szCs w:val="28"/>
                <w:lang w:eastAsia="hi-IN" w:bidi="hi-IN"/>
              </w:rPr>
              <w:t>Кинель-Черкасск</w:t>
            </w:r>
            <w:r>
              <w:rPr>
                <w:rFonts w:ascii="Times New Roman" w:eastAsia="Lucida Sans Unicode" w:hAnsi="Times New Roman" w:cs="Tahoma"/>
                <w:b/>
                <w:kern w:val="1"/>
                <w:sz w:val="28"/>
                <w:szCs w:val="28"/>
                <w:lang w:eastAsia="hi-IN" w:bidi="hi-IN"/>
              </w:rPr>
              <w:t>ого</w:t>
            </w:r>
            <w:proofErr w:type="spellEnd"/>
            <w:r>
              <w:rPr>
                <w:rFonts w:ascii="Times New Roman" w:eastAsia="Lucida Sans Unicode" w:hAnsi="Times New Roman" w:cs="Tahoma"/>
                <w:b/>
                <w:kern w:val="1"/>
                <w:sz w:val="28"/>
                <w:szCs w:val="28"/>
                <w:lang w:eastAsia="hi-IN" w:bidi="hi-IN"/>
              </w:rPr>
              <w:t xml:space="preserve"> района</w:t>
            </w:r>
          </w:p>
          <w:p w:rsidR="00CF5E3D" w:rsidRPr="00D6369B" w:rsidRDefault="00CF5E3D" w:rsidP="00D84FAF">
            <w:pPr>
              <w:keepNext/>
              <w:keepLines/>
              <w:suppressAutoHyphens/>
              <w:ind w:right="5413"/>
              <w:jc w:val="center"/>
              <w:rPr>
                <w:rFonts w:ascii="Times New Roman" w:eastAsia="Lucida Sans Unicode" w:hAnsi="Times New Roman" w:cs="Tahoma"/>
                <w:b/>
                <w:kern w:val="1"/>
                <w:sz w:val="28"/>
                <w:szCs w:val="28"/>
                <w:lang w:eastAsia="hi-IN" w:bidi="hi-IN"/>
              </w:rPr>
            </w:pPr>
            <w:r w:rsidRPr="00D6369B">
              <w:rPr>
                <w:rFonts w:ascii="Times New Roman" w:eastAsia="Lucida Sans Unicode" w:hAnsi="Times New Roman" w:cs="Tahoma"/>
                <w:b/>
                <w:kern w:val="1"/>
                <w:sz w:val="28"/>
                <w:szCs w:val="28"/>
                <w:lang w:eastAsia="hi-IN" w:bidi="hi-IN"/>
              </w:rPr>
              <w:t>Самарской области</w:t>
            </w:r>
          </w:p>
          <w:p w:rsidR="00CF5E3D" w:rsidRDefault="00CF5E3D" w:rsidP="00D84FAF">
            <w:pPr>
              <w:keepNext/>
              <w:keepLines/>
              <w:suppressAutoHyphens/>
              <w:ind w:right="5413"/>
              <w:jc w:val="center"/>
              <w:rPr>
                <w:rFonts w:ascii="Times New Roman" w:eastAsia="Lucida Sans Unicode" w:hAnsi="Times New Roman" w:cs="Tahoma"/>
                <w:b/>
                <w:kern w:val="1"/>
                <w:sz w:val="28"/>
                <w:szCs w:val="28"/>
                <w:lang w:eastAsia="hi-IN" w:bidi="hi-IN"/>
              </w:rPr>
            </w:pPr>
            <w:r w:rsidRPr="00D6369B">
              <w:rPr>
                <w:rFonts w:ascii="Times New Roman" w:eastAsia="Lucida Sans Unicode" w:hAnsi="Times New Roman" w:cs="Tahoma"/>
                <w:b/>
                <w:kern w:val="1"/>
                <w:sz w:val="28"/>
                <w:szCs w:val="28"/>
                <w:lang w:eastAsia="hi-IN" w:bidi="hi-IN"/>
              </w:rPr>
              <w:t>ПОСТАНОВЛЕНИЕ</w:t>
            </w:r>
          </w:p>
          <w:p w:rsidR="00CF5E3D" w:rsidRPr="00F02AC9" w:rsidRDefault="00CF5E3D" w:rsidP="00D84FAF">
            <w:pPr>
              <w:keepNext/>
              <w:keepLines/>
              <w:suppressAutoHyphens/>
              <w:snapToGrid w:val="0"/>
              <w:ind w:right="5413"/>
              <w:jc w:val="center"/>
              <w:rPr>
                <w:rFonts w:ascii="Times New Roman" w:eastAsia="Lucida Sans Unicode" w:hAnsi="Times New Roman" w:cs="Tahoma"/>
                <w:i/>
                <w:kern w:val="1"/>
                <w:sz w:val="24"/>
                <w:szCs w:val="24"/>
                <w:lang w:eastAsia="ar-SA" w:bidi="hi-IN"/>
              </w:rPr>
            </w:pPr>
            <w:r>
              <w:rPr>
                <w:rFonts w:ascii="Times New Roman" w:eastAsia="Lucida Sans Unicode" w:hAnsi="Times New Roman" w:cs="Tahoma"/>
                <w:i/>
                <w:kern w:val="1"/>
                <w:sz w:val="24"/>
                <w:szCs w:val="24"/>
                <w:lang w:eastAsia="hi-IN" w:bidi="hi-IN"/>
              </w:rPr>
              <w:t xml:space="preserve">от 31 октября </w:t>
            </w:r>
            <w:r w:rsidRPr="00F02AC9">
              <w:rPr>
                <w:rFonts w:ascii="Times New Roman" w:eastAsia="Lucida Sans Unicode" w:hAnsi="Times New Roman" w:cs="Tahoma"/>
                <w:i/>
                <w:kern w:val="1"/>
                <w:sz w:val="24"/>
                <w:szCs w:val="24"/>
                <w:lang w:eastAsia="hi-IN" w:bidi="hi-IN"/>
              </w:rPr>
              <w:t>2014г. №</w:t>
            </w:r>
            <w:r>
              <w:rPr>
                <w:rFonts w:ascii="Times New Roman" w:eastAsia="Lucida Sans Unicode" w:hAnsi="Times New Roman" w:cs="Tahoma"/>
                <w:i/>
                <w:kern w:val="1"/>
                <w:sz w:val="24"/>
                <w:szCs w:val="24"/>
                <w:lang w:eastAsia="hi-IN" w:bidi="hi-IN"/>
              </w:rPr>
              <w:t xml:space="preserve"> 87</w:t>
            </w:r>
          </w:p>
          <w:p w:rsidR="00CF5E3D" w:rsidRPr="00D6369B" w:rsidRDefault="00CF5E3D" w:rsidP="00D84FAF">
            <w:pPr>
              <w:keepNext/>
              <w:keepLines/>
              <w:suppressAutoHyphens/>
              <w:ind w:right="5413"/>
              <w:jc w:val="center"/>
              <w:rPr>
                <w:rFonts w:ascii="Times New Roman" w:eastAsia="Lucida Sans Unicode" w:hAnsi="Times New Roman" w:cs="Tahoma"/>
                <w:b/>
                <w:kern w:val="1"/>
                <w:sz w:val="28"/>
                <w:szCs w:val="28"/>
                <w:lang w:eastAsia="ar-SA" w:bidi="hi-IN"/>
              </w:rPr>
            </w:pPr>
            <w:proofErr w:type="gramStart"/>
            <w:r w:rsidRPr="00F02AC9">
              <w:rPr>
                <w:rFonts w:ascii="Times New Roman" w:eastAsia="Lucida Sans Unicode" w:hAnsi="Times New Roman" w:cs="Tahoma"/>
                <w:i/>
                <w:kern w:val="1"/>
                <w:sz w:val="24"/>
                <w:szCs w:val="24"/>
                <w:lang w:eastAsia="hi-IN" w:bidi="hi-IN"/>
              </w:rPr>
              <w:t>с</w:t>
            </w:r>
            <w:proofErr w:type="gramEnd"/>
            <w:r w:rsidRPr="00F02AC9">
              <w:rPr>
                <w:rFonts w:ascii="Times New Roman" w:eastAsia="Lucida Sans Unicode" w:hAnsi="Times New Roman" w:cs="Tahoma"/>
                <w:i/>
                <w:kern w:val="1"/>
                <w:sz w:val="24"/>
                <w:szCs w:val="24"/>
                <w:lang w:eastAsia="hi-IN" w:bidi="hi-IN"/>
              </w:rPr>
              <w:t>. Ерзовка</w:t>
            </w:r>
          </w:p>
        </w:tc>
      </w:tr>
      <w:tr w:rsidR="00CF5E3D" w:rsidRPr="00D6369B" w:rsidTr="00D84FAF">
        <w:tblPrEx>
          <w:tblLook w:val="0000"/>
        </w:tblPrEx>
        <w:trPr>
          <w:gridBefore w:val="1"/>
          <w:gridAfter w:val="1"/>
          <w:wBefore w:w="150" w:type="dxa"/>
          <w:wAfter w:w="4350" w:type="dxa"/>
          <w:trHeight w:val="1354"/>
        </w:trPr>
        <w:tc>
          <w:tcPr>
            <w:tcW w:w="5761" w:type="dxa"/>
          </w:tcPr>
          <w:p w:rsidR="00CF5E3D" w:rsidRDefault="00CF5E3D" w:rsidP="00D84FA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D6369B">
              <w:rPr>
                <w:rFonts w:ascii="Times New Roman" w:hAnsi="Times New Roman"/>
                <w:sz w:val="28"/>
                <w:szCs w:val="28"/>
              </w:rPr>
              <w:t xml:space="preserve">Об утверждении муниципальной </w:t>
            </w:r>
            <w:r>
              <w:rPr>
                <w:rFonts w:ascii="Times New Roman" w:hAnsi="Times New Roman"/>
                <w:sz w:val="28"/>
                <w:szCs w:val="28"/>
              </w:rPr>
              <w:t>программы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сельского хозяйства на территории сельского поселения Ерзовка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Кинель-Черкасского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Самарской области на 2015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 годы»</w:t>
            </w:r>
            <w:r w:rsidRPr="009D7D50">
              <w:rPr>
                <w:rFonts w:ascii="Times New Roman" w:hAnsi="Times New Roman"/>
                <w:sz w:val="28"/>
                <w:szCs w:val="28"/>
              </w:rPr>
              <w:t>]</w:t>
            </w:r>
          </w:p>
          <w:p w:rsidR="00CF5E3D" w:rsidRPr="007D3F50" w:rsidRDefault="00CF5E3D" w:rsidP="00D84FAF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/>
          </w:p>
        </w:tc>
      </w:tr>
    </w:tbl>
    <w:p w:rsidR="00CF5E3D" w:rsidRPr="00F04ABB" w:rsidRDefault="00CF5E3D" w:rsidP="00CF5E3D">
      <w:pPr>
        <w:pStyle w:val="ConsPlusNormal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  В целях </w:t>
      </w:r>
      <w:r>
        <w:rPr>
          <w:snapToGrid w:val="0"/>
          <w:sz w:val="28"/>
          <w:szCs w:val="28"/>
        </w:rPr>
        <w:t>комплексного развития и повышения эффективности сельскохозяйственного производства на территории сельского поселения Ерзовка, в соответствии с пунктом 28, статьи 14, главы 3 Федерального закона от 06.10.2003 №131-ФЗ «Об общих принципах организации местного самоуправления в Российской Федерации»</w:t>
      </w:r>
      <w:r>
        <w:t>,</w:t>
      </w:r>
    </w:p>
    <w:p w:rsidR="00CF5E3D" w:rsidRDefault="00CF5E3D" w:rsidP="00CF5E3D">
      <w:pPr>
        <w:keepNext/>
        <w:keepLine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F5E3D" w:rsidRDefault="00CF5E3D" w:rsidP="00CF5E3D">
      <w:pPr>
        <w:keepNext/>
        <w:keepLines/>
        <w:jc w:val="center"/>
        <w:rPr>
          <w:rFonts w:ascii="Times New Roman" w:hAnsi="Times New Roman" w:cs="Times New Roman"/>
          <w:sz w:val="28"/>
          <w:szCs w:val="28"/>
        </w:rPr>
      </w:pPr>
      <w:r w:rsidRPr="00D6369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F5E3D" w:rsidRPr="00D6369B" w:rsidRDefault="00CF5E3D" w:rsidP="00CF5E3D">
      <w:pPr>
        <w:keepNext/>
        <w:keepLines/>
        <w:jc w:val="center"/>
        <w:rPr>
          <w:rFonts w:ascii="Times New Roman" w:hAnsi="Times New Roman"/>
          <w:sz w:val="28"/>
          <w:szCs w:val="28"/>
        </w:rPr>
      </w:pPr>
    </w:p>
    <w:p w:rsidR="00CF5E3D" w:rsidRPr="00D6369B" w:rsidRDefault="00CF5E3D" w:rsidP="00CF5E3D">
      <w:pPr>
        <w:keepNext/>
        <w:keepLine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6369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Утвердить  муниципальную  программу «Развитие сельского хозяйства на территории сельского поселения Ерзовка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Кинель-Черкасского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Самарской области на 2015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2020 годы».</w:t>
      </w:r>
      <w:r w:rsidRPr="00D636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F5E3D" w:rsidRDefault="00CF5E3D" w:rsidP="00CF5E3D">
      <w:pPr>
        <w:keepNext/>
        <w:keepLines/>
        <w:ind w:firstLine="720"/>
        <w:jc w:val="both"/>
        <w:rPr>
          <w:rFonts w:ascii="Times New Roman" w:hAnsi="Times New Roman"/>
          <w:sz w:val="28"/>
          <w:szCs w:val="28"/>
        </w:rPr>
      </w:pPr>
      <w:r w:rsidRPr="00D6369B"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Установить, что расходные обязательства сельского поселения Ерзовка, возникающие в результате принятия настоящего постановления, исполняются сельским поселением Ерзовка </w:t>
      </w:r>
      <w:r w:rsidRPr="00FF7276">
        <w:rPr>
          <w:rFonts w:ascii="Times New Roman" w:hAnsi="Times New Roman" w:cs="Times New Roman"/>
          <w:sz w:val="28"/>
          <w:szCs w:val="28"/>
        </w:rPr>
        <w:t xml:space="preserve">самостоятельно за счет средств бюджета сельского поселения </w:t>
      </w:r>
      <w:r>
        <w:rPr>
          <w:rFonts w:ascii="Times New Roman" w:hAnsi="Times New Roman" w:cs="Times New Roman"/>
          <w:sz w:val="28"/>
          <w:szCs w:val="28"/>
        </w:rPr>
        <w:t>Ерзовка</w:t>
      </w:r>
      <w:r w:rsidRPr="00FF7276">
        <w:rPr>
          <w:rFonts w:ascii="Times New Roman" w:hAnsi="Times New Roman" w:cs="Times New Roman"/>
          <w:sz w:val="28"/>
          <w:szCs w:val="28"/>
        </w:rPr>
        <w:t xml:space="preserve">, сформированных за счёт </w:t>
      </w:r>
      <w:r>
        <w:rPr>
          <w:rFonts w:ascii="Times New Roman" w:hAnsi="Times New Roman" w:cs="Times New Roman"/>
          <w:sz w:val="28"/>
          <w:szCs w:val="28"/>
        </w:rPr>
        <w:t>поступающих в бюджет сельского поселения</w:t>
      </w:r>
      <w:r w:rsidRPr="00FF7276">
        <w:rPr>
          <w:rFonts w:ascii="Times New Roman" w:hAnsi="Times New Roman" w:cs="Times New Roman"/>
          <w:sz w:val="28"/>
          <w:szCs w:val="28"/>
        </w:rPr>
        <w:t xml:space="preserve"> средств областного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276">
        <w:rPr>
          <w:rFonts w:ascii="Times New Roman" w:hAnsi="Times New Roman" w:cs="Times New Roman"/>
          <w:sz w:val="28"/>
          <w:szCs w:val="28"/>
        </w:rPr>
        <w:t xml:space="preserve"> бюджет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F7276">
        <w:rPr>
          <w:rFonts w:ascii="Times New Roman" w:hAnsi="Times New Roman" w:cs="Times New Roman"/>
          <w:sz w:val="28"/>
          <w:szCs w:val="28"/>
        </w:rPr>
        <w:t xml:space="preserve"> в пределах общего объема бюджетных ассигнований, предусматриваемого в установленном порядке на соответствующий финансовый год и</w:t>
      </w:r>
      <w:r>
        <w:rPr>
          <w:rFonts w:ascii="Times New Roman" w:hAnsi="Times New Roman" w:cs="Times New Roman"/>
          <w:sz w:val="28"/>
          <w:szCs w:val="28"/>
        </w:rPr>
        <w:t xml:space="preserve"> плановый период главному распорядителю средств бюджета поселения - Администрации сельского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поселения Ерзовка на реализацию мероприятий муниципальной программы</w:t>
      </w:r>
      <w:r w:rsidRPr="00D6369B">
        <w:rPr>
          <w:rFonts w:ascii="Times New Roman" w:hAnsi="Times New Roman"/>
          <w:sz w:val="28"/>
          <w:szCs w:val="28"/>
        </w:rPr>
        <w:t xml:space="preserve">. </w:t>
      </w:r>
    </w:p>
    <w:p w:rsidR="00CF5E3D" w:rsidRDefault="00CF5E3D" w:rsidP="00CF5E3D">
      <w:pPr>
        <w:pStyle w:val="ConsPlusNormal"/>
        <w:keepNext/>
        <w:keepLines/>
        <w:widowControl/>
        <w:ind w:firstLine="540"/>
        <w:jc w:val="both"/>
        <w:rPr>
          <w:sz w:val="28"/>
          <w:szCs w:val="28"/>
        </w:rPr>
      </w:pPr>
      <w:r>
        <w:rPr>
          <w:rStyle w:val="FontStyle22"/>
          <w:sz w:val="28"/>
          <w:szCs w:val="28"/>
        </w:rPr>
        <w:t xml:space="preserve">   3</w:t>
      </w:r>
      <w:r w:rsidRPr="00D6369B">
        <w:rPr>
          <w:rStyle w:val="FontStyle22"/>
          <w:sz w:val="28"/>
          <w:szCs w:val="28"/>
        </w:rPr>
        <w:t>.</w:t>
      </w:r>
      <w:r w:rsidRPr="00D6369B">
        <w:rPr>
          <w:sz w:val="28"/>
          <w:szCs w:val="28"/>
        </w:rPr>
        <w:t xml:space="preserve"> </w:t>
      </w:r>
      <w:proofErr w:type="gramStart"/>
      <w:r w:rsidRPr="00D6369B">
        <w:rPr>
          <w:sz w:val="28"/>
          <w:szCs w:val="28"/>
        </w:rPr>
        <w:t>Контроль за</w:t>
      </w:r>
      <w:proofErr w:type="gramEnd"/>
      <w:r w:rsidRPr="00D6369B">
        <w:rPr>
          <w:sz w:val="28"/>
          <w:szCs w:val="28"/>
        </w:rPr>
        <w:t xml:space="preserve"> выполнением настоящего п</w:t>
      </w:r>
      <w:r>
        <w:rPr>
          <w:sz w:val="28"/>
          <w:szCs w:val="28"/>
        </w:rPr>
        <w:t>остановления оставляю за собой.</w:t>
      </w:r>
    </w:p>
    <w:p w:rsidR="00CF5E3D" w:rsidRPr="00D6369B" w:rsidRDefault="00CF5E3D" w:rsidP="00CF5E3D">
      <w:pPr>
        <w:pStyle w:val="ConsPlusNormal"/>
        <w:keepNext/>
        <w:keepLines/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4.Опубликовать настоящее постановление в средствах массовой информации.</w:t>
      </w:r>
    </w:p>
    <w:p w:rsidR="00CF5E3D" w:rsidRPr="00D6369B" w:rsidRDefault="00CF5E3D" w:rsidP="00CF5E3D">
      <w:pPr>
        <w:keepNext/>
        <w:keepLines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6</w:t>
      </w:r>
      <w:r w:rsidRPr="00D6369B">
        <w:rPr>
          <w:rFonts w:ascii="Times New Roman" w:hAnsi="Times New Roman" w:cs="Times New Roman"/>
          <w:sz w:val="28"/>
          <w:szCs w:val="28"/>
        </w:rPr>
        <w:t>. Настоящее поста</w:t>
      </w:r>
      <w:r>
        <w:rPr>
          <w:rFonts w:ascii="Times New Roman" w:hAnsi="Times New Roman" w:cs="Times New Roman"/>
          <w:sz w:val="28"/>
          <w:szCs w:val="28"/>
        </w:rPr>
        <w:t>новление вступает в силу с 1 января  2015 года</w:t>
      </w:r>
      <w:r w:rsidRPr="00D6369B">
        <w:rPr>
          <w:rFonts w:ascii="Times New Roman" w:hAnsi="Times New Roman" w:cs="Times New Roman"/>
          <w:sz w:val="28"/>
          <w:szCs w:val="28"/>
        </w:rPr>
        <w:t>.</w:t>
      </w:r>
    </w:p>
    <w:p w:rsidR="00CF5E3D" w:rsidRDefault="00CF5E3D" w:rsidP="00CF5E3D">
      <w:pPr>
        <w:keepNext/>
        <w:keepLines/>
        <w:rPr>
          <w:rFonts w:ascii="Times New Roman" w:hAnsi="Times New Roman" w:cs="Times New Roman"/>
          <w:sz w:val="28"/>
          <w:szCs w:val="28"/>
        </w:rPr>
      </w:pPr>
    </w:p>
    <w:p w:rsidR="00CF5E3D" w:rsidRDefault="00CF5E3D" w:rsidP="00CF5E3D">
      <w:pPr>
        <w:keepNext/>
        <w:keepLines/>
        <w:rPr>
          <w:rFonts w:ascii="Times New Roman" w:hAnsi="Times New Roman" w:cs="Times New Roman"/>
          <w:sz w:val="28"/>
          <w:szCs w:val="28"/>
        </w:rPr>
      </w:pPr>
    </w:p>
    <w:p w:rsidR="00CF5E3D" w:rsidRDefault="00CF5E3D" w:rsidP="00CF5E3D">
      <w:pPr>
        <w:keepNext/>
        <w:keepLines/>
        <w:rPr>
          <w:rFonts w:ascii="Times New Roman" w:hAnsi="Times New Roman" w:cs="Times New Roman"/>
          <w:sz w:val="28"/>
          <w:szCs w:val="28"/>
        </w:rPr>
      </w:pPr>
    </w:p>
    <w:p w:rsidR="00CF5E3D" w:rsidRDefault="00CF5E3D" w:rsidP="00CF5E3D">
      <w:pPr>
        <w:keepNext/>
        <w:keepLines/>
        <w:rPr>
          <w:rFonts w:ascii="Times New Roman" w:hAnsi="Times New Roman" w:cs="Times New Roman"/>
          <w:sz w:val="28"/>
          <w:szCs w:val="28"/>
        </w:rPr>
      </w:pPr>
      <w:r w:rsidRPr="00D6369B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>
        <w:rPr>
          <w:rFonts w:ascii="Times New Roman" w:eastAsia="Lucida Sans Unicode" w:hAnsi="Times New Roman" w:cs="Tahoma"/>
          <w:kern w:val="1"/>
          <w:sz w:val="28"/>
          <w:szCs w:val="28"/>
          <w:lang w:eastAsia="hi-IN" w:bidi="hi-IN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А.Е.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Веселев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CF5E3D" w:rsidRDefault="00CF5E3D"/>
    <w:p w:rsidR="00CF5E3D" w:rsidRDefault="00CF5E3D"/>
    <w:p w:rsidR="00CF5E3D" w:rsidRDefault="00CF5E3D"/>
    <w:tbl>
      <w:tblPr>
        <w:tblW w:w="9910" w:type="dxa"/>
        <w:tblLook w:val="04A0"/>
      </w:tblPr>
      <w:tblGrid>
        <w:gridCol w:w="9688"/>
        <w:gridCol w:w="222"/>
      </w:tblGrid>
      <w:tr w:rsidR="001E6179" w:rsidTr="0017502A">
        <w:tc>
          <w:tcPr>
            <w:tcW w:w="9688" w:type="dxa"/>
          </w:tcPr>
          <w:p w:rsidR="00F02AC9" w:rsidRDefault="00725137" w:rsidP="00F02AC9">
            <w:pPr>
              <w:widowControl/>
              <w:tabs>
                <w:tab w:val="left" w:pos="4140"/>
              </w:tabs>
              <w:autoSpaceDE/>
              <w:adjustRightInd/>
              <w:ind w:firstLine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</w:t>
            </w:r>
            <w:r w:rsidR="00F02AC9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725137" w:rsidRDefault="00F02AC9" w:rsidP="00F02AC9">
            <w:pPr>
              <w:widowControl/>
              <w:tabs>
                <w:tab w:val="left" w:pos="4140"/>
              </w:tabs>
              <w:autoSpaceDE/>
              <w:adjustRightInd/>
              <w:ind w:firstLine="357"/>
              <w:jc w:val="center"/>
              <w:rPr>
                <w:rFonts w:ascii="Times New Roman" w:hAnsi="Times New Roman" w:cs="Times New Roman"/>
                <w:snapToGrid w:val="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="00725137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1E6179" w:rsidRDefault="001E6179" w:rsidP="00F02AC9">
            <w:pPr>
              <w:widowControl/>
              <w:tabs>
                <w:tab w:val="left" w:pos="4140"/>
              </w:tabs>
              <w:autoSpaceDE/>
              <w:adjustRightInd/>
              <w:ind w:firstLine="357"/>
              <w:jc w:val="center"/>
              <w:rPr>
                <w:rFonts w:ascii="Times New Roman" w:hAnsi="Times New Roman" w:cs="Times New Roman"/>
                <w:snapToGrid w:val="0"/>
                <w:sz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</w:rPr>
              <w:t xml:space="preserve">                                            </w:t>
            </w:r>
            <w:r w:rsidR="002B0636">
              <w:rPr>
                <w:rFonts w:ascii="Times New Roman" w:hAnsi="Times New Roman" w:cs="Times New Roman"/>
                <w:snapToGrid w:val="0"/>
                <w:sz w:val="28"/>
              </w:rPr>
              <w:t xml:space="preserve">            постановлением Администрации</w:t>
            </w:r>
            <w:r>
              <w:rPr>
                <w:rFonts w:ascii="Times New Roman" w:hAnsi="Times New Roman" w:cs="Times New Roman"/>
                <w:snapToGrid w:val="0"/>
                <w:sz w:val="28"/>
              </w:rPr>
              <w:t xml:space="preserve">                                                                                                                                                           </w:t>
            </w:r>
          </w:p>
          <w:p w:rsidR="001E6179" w:rsidRDefault="001E6179" w:rsidP="00F02AC9">
            <w:pPr>
              <w:widowControl/>
              <w:tabs>
                <w:tab w:val="left" w:pos="4140"/>
              </w:tabs>
              <w:autoSpaceDE/>
              <w:adjustRightInd/>
              <w:ind w:firstLine="357"/>
              <w:jc w:val="center"/>
              <w:rPr>
                <w:rFonts w:ascii="Times New Roman" w:hAnsi="Times New Roman" w:cs="Times New Roman"/>
                <w:snapToGrid w:val="0"/>
                <w:sz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</w:rPr>
              <w:t xml:space="preserve">                                                  </w:t>
            </w:r>
            <w:r w:rsidR="00364FB8">
              <w:rPr>
                <w:rFonts w:ascii="Times New Roman" w:hAnsi="Times New Roman" w:cs="Times New Roman"/>
                <w:snapToGrid w:val="0"/>
                <w:sz w:val="28"/>
              </w:rPr>
              <w:t xml:space="preserve">      </w:t>
            </w:r>
            <w:r w:rsidR="006878D6">
              <w:rPr>
                <w:rFonts w:ascii="Times New Roman" w:hAnsi="Times New Roman" w:cs="Times New Roman"/>
                <w:snapToGrid w:val="0"/>
                <w:sz w:val="28"/>
              </w:rPr>
              <w:t xml:space="preserve"> поселения </w:t>
            </w:r>
            <w:r>
              <w:rPr>
                <w:rFonts w:ascii="Times New Roman" w:hAnsi="Times New Roman" w:cs="Times New Roman"/>
                <w:snapToGrid w:val="0"/>
                <w:sz w:val="28"/>
              </w:rPr>
              <w:t xml:space="preserve"> </w:t>
            </w:r>
            <w:r w:rsidR="00A26E38">
              <w:rPr>
                <w:rFonts w:ascii="Times New Roman" w:hAnsi="Times New Roman" w:cs="Times New Roman"/>
                <w:snapToGrid w:val="0"/>
                <w:sz w:val="28"/>
              </w:rPr>
              <w:t>Ерзовка</w:t>
            </w:r>
            <w:r>
              <w:rPr>
                <w:rFonts w:ascii="Times New Roman" w:hAnsi="Times New Roman" w:cs="Times New Roman"/>
                <w:snapToGrid w:val="0"/>
                <w:sz w:val="28"/>
              </w:rPr>
              <w:t xml:space="preserve">                                                                                                                                            </w:t>
            </w:r>
          </w:p>
          <w:p w:rsidR="001E6179" w:rsidRDefault="001E6179" w:rsidP="00F02AC9">
            <w:pPr>
              <w:widowControl/>
              <w:tabs>
                <w:tab w:val="left" w:pos="4140"/>
              </w:tabs>
              <w:autoSpaceDE/>
              <w:adjustRightInd/>
              <w:ind w:firstLine="357"/>
              <w:jc w:val="center"/>
              <w:rPr>
                <w:rFonts w:ascii="Times New Roman" w:hAnsi="Times New Roman" w:cs="Times New Roman"/>
                <w:snapToGrid w:val="0"/>
                <w:sz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</w:rPr>
              <w:t xml:space="preserve">                                                        </w:t>
            </w:r>
            <w:r w:rsidR="006878D6">
              <w:rPr>
                <w:rFonts w:ascii="Times New Roman" w:hAnsi="Times New Roman" w:cs="Times New Roman"/>
                <w:snapToGrid w:val="0"/>
                <w:sz w:val="28"/>
              </w:rPr>
              <w:t xml:space="preserve">  от </w:t>
            </w:r>
            <w:r w:rsidR="000D4538">
              <w:rPr>
                <w:rFonts w:ascii="Times New Roman" w:hAnsi="Times New Roman" w:cs="Times New Roman"/>
                <w:snapToGrid w:val="0"/>
                <w:sz w:val="28"/>
              </w:rPr>
              <w:t>31.10.</w:t>
            </w:r>
            <w:r w:rsidR="006878D6">
              <w:rPr>
                <w:rFonts w:ascii="Times New Roman" w:hAnsi="Times New Roman" w:cs="Times New Roman"/>
                <w:snapToGrid w:val="0"/>
                <w:sz w:val="28"/>
              </w:rPr>
              <w:t>2014  №</w:t>
            </w:r>
            <w:r w:rsidR="000D4538">
              <w:rPr>
                <w:rFonts w:ascii="Times New Roman" w:hAnsi="Times New Roman" w:cs="Times New Roman"/>
                <w:snapToGrid w:val="0"/>
                <w:sz w:val="28"/>
              </w:rPr>
              <w:t xml:space="preserve"> 87</w:t>
            </w:r>
          </w:p>
          <w:p w:rsidR="001E6179" w:rsidRDefault="001E6179" w:rsidP="00F02AC9">
            <w:pPr>
              <w:widowControl/>
              <w:tabs>
                <w:tab w:val="left" w:pos="4140"/>
              </w:tabs>
              <w:autoSpaceDE/>
              <w:adjustRightInd/>
              <w:ind w:firstLine="357"/>
              <w:jc w:val="center"/>
              <w:rPr>
                <w:rFonts w:ascii="Times New Roman" w:hAnsi="Times New Roman" w:cs="Times New Roman"/>
                <w:snapToGrid w:val="0"/>
                <w:sz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</w:rPr>
              <w:t xml:space="preserve">                             </w:t>
            </w:r>
            <w:r w:rsidR="006878D6">
              <w:rPr>
                <w:rFonts w:ascii="Times New Roman" w:hAnsi="Times New Roman" w:cs="Times New Roman"/>
                <w:snapToGrid w:val="0"/>
                <w:sz w:val="28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napToGrid w:val="0"/>
                <w:sz w:val="28"/>
              </w:rPr>
              <w:t xml:space="preserve">    </w:t>
            </w:r>
          </w:p>
          <w:p w:rsidR="001E6179" w:rsidRDefault="001E6179">
            <w:pPr>
              <w:widowControl/>
              <w:tabs>
                <w:tab w:val="left" w:pos="4140"/>
              </w:tabs>
              <w:autoSpaceDE/>
              <w:adjustRightInd/>
              <w:spacing w:after="120"/>
              <w:ind w:firstLine="357"/>
              <w:jc w:val="center"/>
              <w:rPr>
                <w:rFonts w:ascii="Times New Roman" w:hAnsi="Times New Roman" w:cs="Times New Roman"/>
                <w:snapToGrid w:val="0"/>
                <w:sz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</w:rPr>
              <w:t xml:space="preserve">            </w:t>
            </w:r>
            <w:r w:rsidR="006878D6">
              <w:rPr>
                <w:rFonts w:ascii="Times New Roman" w:hAnsi="Times New Roman" w:cs="Times New Roman"/>
                <w:snapToGrid w:val="0"/>
                <w:sz w:val="28"/>
              </w:rPr>
              <w:t xml:space="preserve">           </w:t>
            </w:r>
          </w:p>
          <w:p w:rsidR="001E6179" w:rsidRDefault="006878D6">
            <w:pPr>
              <w:widowControl/>
              <w:tabs>
                <w:tab w:val="left" w:pos="4140"/>
              </w:tabs>
              <w:autoSpaceDE/>
              <w:adjustRightInd/>
              <w:spacing w:after="120"/>
              <w:ind w:firstLine="357"/>
              <w:jc w:val="center"/>
              <w:rPr>
                <w:rFonts w:ascii="Times New Roman" w:hAnsi="Times New Roman" w:cs="Times New Roman"/>
                <w:snapToGrid w:val="0"/>
                <w:sz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</w:rPr>
              <w:t xml:space="preserve">                  </w:t>
            </w:r>
          </w:p>
          <w:p w:rsidR="001E6179" w:rsidRDefault="001E6179">
            <w:pPr>
              <w:widowControl/>
              <w:tabs>
                <w:tab w:val="left" w:pos="4140"/>
              </w:tabs>
              <w:autoSpaceDE/>
              <w:adjustRightInd/>
              <w:spacing w:after="120"/>
              <w:ind w:firstLine="357"/>
              <w:jc w:val="center"/>
              <w:rPr>
                <w:rFonts w:ascii="Times New Roman" w:hAnsi="Times New Roman" w:cs="Times New Roman"/>
                <w:snapToGrid w:val="0"/>
                <w:sz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</w:rPr>
              <w:t xml:space="preserve">                                                    </w:t>
            </w:r>
          </w:p>
          <w:p w:rsidR="001E6179" w:rsidRDefault="001E6179">
            <w:pPr>
              <w:widowControl/>
              <w:tabs>
                <w:tab w:val="left" w:pos="4140"/>
              </w:tabs>
              <w:autoSpaceDE/>
              <w:adjustRightInd/>
              <w:spacing w:after="120"/>
              <w:ind w:firstLine="357"/>
              <w:jc w:val="center"/>
              <w:rPr>
                <w:rFonts w:ascii="Times New Roman" w:hAnsi="Times New Roman" w:cs="Times New Roman"/>
                <w:snapToGrid w:val="0"/>
                <w:sz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</w:rPr>
              <w:t xml:space="preserve">          </w:t>
            </w:r>
          </w:p>
          <w:p w:rsidR="001E6179" w:rsidRDefault="001E6179">
            <w:pPr>
              <w:widowControl/>
              <w:tabs>
                <w:tab w:val="left" w:pos="4140"/>
              </w:tabs>
              <w:autoSpaceDE/>
              <w:adjustRightInd/>
              <w:spacing w:after="120"/>
              <w:ind w:firstLine="357"/>
              <w:jc w:val="center"/>
              <w:rPr>
                <w:rFonts w:ascii="Times New Roman" w:hAnsi="Times New Roman" w:cs="Times New Roman"/>
                <w:snapToGrid w:val="0"/>
                <w:sz w:val="28"/>
              </w:rPr>
            </w:pPr>
          </w:p>
        </w:tc>
        <w:tc>
          <w:tcPr>
            <w:tcW w:w="222" w:type="dxa"/>
          </w:tcPr>
          <w:p w:rsidR="001E6179" w:rsidRDefault="001E61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6179" w:rsidRDefault="001E6179" w:rsidP="001E6179">
      <w:pPr>
        <w:rPr>
          <w:rFonts w:ascii="Times New Roman" w:hAnsi="Times New Roman" w:cs="Times New Roman"/>
          <w:sz w:val="28"/>
        </w:rPr>
      </w:pPr>
    </w:p>
    <w:p w:rsidR="001E6179" w:rsidRDefault="001E6179" w:rsidP="001E61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:rsidR="005C6F23" w:rsidRDefault="00725137" w:rsidP="005C6F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«РАЗВИТИЕ СЕЛЬСКОГО ХОЗЯЙСТВА  НА ТЕРРИТОРИИ СЕЛЬСКОГО ПОСЕЛЕНИЯ </w:t>
      </w:r>
      <w:r w:rsidR="00A26E38">
        <w:rPr>
          <w:rFonts w:ascii="Times New Roman" w:hAnsi="Times New Roman" w:cs="Times New Roman"/>
          <w:b/>
          <w:sz w:val="28"/>
          <w:szCs w:val="28"/>
        </w:rPr>
        <w:t>ЕРЗОВКА</w:t>
      </w:r>
      <w:r w:rsidR="00052A9B">
        <w:rPr>
          <w:rFonts w:ascii="Times New Roman" w:hAnsi="Times New Roman" w:cs="Times New Roman"/>
          <w:b/>
          <w:sz w:val="28"/>
          <w:szCs w:val="28"/>
        </w:rPr>
        <w:t xml:space="preserve"> КИНЕЛЬ-ЧЕРКАССКОГО РАЙОНА</w:t>
      </w:r>
      <w:r w:rsidR="005C6F23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1E6179" w:rsidRDefault="001E6179" w:rsidP="001E61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2015 – 2020 ГОДЫ»</w:t>
      </w:r>
    </w:p>
    <w:p w:rsidR="001E6179" w:rsidRDefault="001E6179" w:rsidP="001E61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179" w:rsidRDefault="001E6179" w:rsidP="001E61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(далее – муниципальная программа)</w:t>
      </w:r>
    </w:p>
    <w:p w:rsidR="001E6179" w:rsidRDefault="001E6179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179" w:rsidRDefault="001E6179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179" w:rsidRDefault="001E6179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179" w:rsidRDefault="001E6179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179" w:rsidRDefault="001E6179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179" w:rsidRDefault="001E6179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179" w:rsidRDefault="001E6179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179" w:rsidRDefault="001E6179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179" w:rsidRDefault="001E6179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78D6" w:rsidRDefault="006878D6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179" w:rsidRDefault="001E6179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179" w:rsidRDefault="001E6179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137" w:rsidRDefault="00725137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137" w:rsidRDefault="00725137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137" w:rsidRDefault="00725137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137" w:rsidRDefault="00725137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137" w:rsidRDefault="00725137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137" w:rsidRDefault="00725137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4B6F" w:rsidRDefault="00A14B6F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4B6F" w:rsidRDefault="00A14B6F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179" w:rsidRDefault="001E6179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179" w:rsidRDefault="001E6179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2AC9" w:rsidRDefault="00F02AC9" w:rsidP="001E6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6179" w:rsidRDefault="001E6179" w:rsidP="00433B3F">
      <w:pPr>
        <w:rPr>
          <w:rFonts w:ascii="Times New Roman" w:hAnsi="Times New Roman" w:cs="Times New Roman"/>
          <w:sz w:val="28"/>
          <w:szCs w:val="28"/>
        </w:rPr>
      </w:pPr>
    </w:p>
    <w:p w:rsidR="002B0636" w:rsidRDefault="002B0636" w:rsidP="00433B3F">
      <w:pPr>
        <w:rPr>
          <w:rFonts w:ascii="Times New Roman" w:hAnsi="Times New Roman" w:cs="Times New Roman"/>
          <w:sz w:val="28"/>
          <w:szCs w:val="28"/>
        </w:rPr>
      </w:pPr>
    </w:p>
    <w:p w:rsidR="001E6179" w:rsidRDefault="001E6179" w:rsidP="001E61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1E6179" w:rsidRDefault="001E6179" w:rsidP="001E6179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</w:p>
    <w:tbl>
      <w:tblPr>
        <w:tblW w:w="10240" w:type="dxa"/>
        <w:tblLook w:val="04A0"/>
      </w:tblPr>
      <w:tblGrid>
        <w:gridCol w:w="3265"/>
        <w:gridCol w:w="593"/>
        <w:gridCol w:w="6382"/>
      </w:tblGrid>
      <w:tr w:rsidR="001E6179" w:rsidTr="00364FB8">
        <w:trPr>
          <w:trHeight w:val="80"/>
        </w:trPr>
        <w:tc>
          <w:tcPr>
            <w:tcW w:w="0" w:type="auto"/>
          </w:tcPr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ПРОГРАММЫ 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1E6179" w:rsidRDefault="001E6179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0" w:type="auto"/>
            <w:hideMark/>
          </w:tcPr>
          <w:p w:rsidR="001E6179" w:rsidRDefault="001E6179">
            <w:pPr>
              <w:spacing w:after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  <w:r w:rsidR="001E5B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с</w:t>
            </w:r>
            <w:r w:rsidR="00725137">
              <w:rPr>
                <w:rFonts w:ascii="Times New Roman" w:hAnsi="Times New Roman" w:cs="Times New Roman"/>
                <w:sz w:val="28"/>
                <w:szCs w:val="28"/>
              </w:rPr>
              <w:t xml:space="preserve">ельского хозяйства на территории сельского поселения </w:t>
            </w:r>
            <w:r w:rsidR="00A26E38">
              <w:rPr>
                <w:rFonts w:ascii="Times New Roman" w:hAnsi="Times New Roman" w:cs="Times New Roman"/>
                <w:sz w:val="28"/>
                <w:szCs w:val="28"/>
              </w:rPr>
              <w:t>Ерзовка</w:t>
            </w:r>
            <w:r w:rsidR="00052A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2A9B">
              <w:rPr>
                <w:rFonts w:ascii="Times New Roman" w:hAnsi="Times New Roman" w:cs="Times New Roman"/>
                <w:sz w:val="28"/>
                <w:szCs w:val="28"/>
              </w:rPr>
              <w:t>Кинель-Черкасского</w:t>
            </w:r>
            <w:proofErr w:type="spellEnd"/>
            <w:r w:rsidR="00052A9B">
              <w:rPr>
                <w:rFonts w:ascii="Times New Roman" w:hAnsi="Times New Roman" w:cs="Times New Roman"/>
                <w:sz w:val="28"/>
                <w:szCs w:val="28"/>
              </w:rPr>
              <w:t xml:space="preserve"> района Самарской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2015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 годы»</w:t>
            </w:r>
          </w:p>
        </w:tc>
      </w:tr>
      <w:tr w:rsidR="001E6179" w:rsidTr="00364FB8">
        <w:trPr>
          <w:trHeight w:val="80"/>
        </w:trPr>
        <w:tc>
          <w:tcPr>
            <w:tcW w:w="0" w:type="auto"/>
            <w:hideMark/>
          </w:tcPr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ПРИНЯТИЯ РЕШЕНИЯ 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РАЗРАБОТКЕ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  <w:hideMark/>
          </w:tcPr>
          <w:p w:rsidR="001E6179" w:rsidRDefault="001E6179">
            <w:pPr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0" w:type="auto"/>
            <w:hideMark/>
          </w:tcPr>
          <w:p w:rsidR="001E6179" w:rsidRPr="00C80C62" w:rsidRDefault="002B0636" w:rsidP="00433B3F">
            <w:pPr>
              <w:spacing w:after="8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 Администрации</w:t>
            </w:r>
            <w:r w:rsidR="00364F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6179" w:rsidRPr="003D02F7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 </w:t>
            </w:r>
            <w:r w:rsidR="00A26E38">
              <w:rPr>
                <w:rFonts w:ascii="Times New Roman" w:hAnsi="Times New Roman" w:cs="Times New Roman"/>
                <w:sz w:val="28"/>
                <w:szCs w:val="28"/>
              </w:rPr>
              <w:t>Ерзовка</w:t>
            </w:r>
            <w:r w:rsidR="001E6179" w:rsidRPr="003D02F7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3D02F7" w:rsidRPr="003D02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3B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D02F7" w:rsidRPr="003D02F7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  <w:r w:rsidR="006878D6" w:rsidRPr="003D02F7">
              <w:rPr>
                <w:rFonts w:ascii="Times New Roman" w:hAnsi="Times New Roman" w:cs="Times New Roman"/>
                <w:sz w:val="28"/>
                <w:szCs w:val="28"/>
              </w:rPr>
              <w:t xml:space="preserve">2014 № </w:t>
            </w:r>
            <w:r w:rsidR="00433B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D02F7" w:rsidRPr="003D02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6179" w:rsidTr="00364FB8">
        <w:trPr>
          <w:trHeight w:val="80"/>
        </w:trPr>
        <w:tc>
          <w:tcPr>
            <w:tcW w:w="0" w:type="auto"/>
          </w:tcPr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0" w:type="auto"/>
          </w:tcPr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1E6179" w:rsidRDefault="001E6179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1E5BC9" w:rsidRDefault="001E5BC9" w:rsidP="00CF5E3D">
            <w:pPr>
              <w:spacing w:afterLines="60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1E6179" w:rsidRDefault="002B0636" w:rsidP="00CF5E3D">
            <w:pPr>
              <w:spacing w:afterLines="60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</w:t>
            </w:r>
            <w:r w:rsidR="001E6179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дминистрация </w:t>
            </w:r>
            <w:r w:rsidR="001E5BC9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сельского поселения </w:t>
            </w:r>
            <w:r w:rsidR="00A26E38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Ерзовка</w:t>
            </w:r>
            <w:r w:rsidR="001E6179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</w:p>
          <w:p w:rsidR="001E6179" w:rsidRDefault="001E6179" w:rsidP="00CF5E3D">
            <w:pPr>
              <w:spacing w:afterLines="60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</w:tr>
      <w:tr w:rsidR="001E6179" w:rsidTr="00364FB8">
        <w:trPr>
          <w:trHeight w:val="2613"/>
        </w:trPr>
        <w:tc>
          <w:tcPr>
            <w:tcW w:w="0" w:type="auto"/>
          </w:tcPr>
          <w:p w:rsidR="001E6179" w:rsidRDefault="001E6179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6179" w:rsidRDefault="001E6179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СОИСПОЛНИТЕЛИ</w:t>
            </w:r>
          </w:p>
          <w:p w:rsidR="001E6179" w:rsidRDefault="001E6179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МУНИЦИПАЛЬНОЙ ПРОГРАММЫ</w:t>
            </w:r>
          </w:p>
          <w:p w:rsidR="001E6179" w:rsidRDefault="001E6179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6179" w:rsidRDefault="001E6179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  <w:p w:rsidR="001E6179" w:rsidRDefault="001E6179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МУНИЦИПАЛЬНОЙ ПРОГРАММЫ</w:t>
            </w:r>
          </w:p>
          <w:p w:rsidR="001E6179" w:rsidRDefault="001E6179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6179" w:rsidRDefault="001E6179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6179" w:rsidRDefault="001E6179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 </w:t>
            </w:r>
          </w:p>
          <w:p w:rsidR="001E6179" w:rsidRDefault="001E6179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МУНИЦИПАЛЬНОЙ</w:t>
            </w:r>
          </w:p>
          <w:p w:rsidR="001E6179" w:rsidRDefault="001E6179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</w:tcPr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6179" w:rsidRDefault="002B0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6179" w:rsidRDefault="001E6179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1E6179" w:rsidRDefault="001E6179">
            <w:pPr>
              <w:spacing w:after="80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1E6179" w:rsidRDefault="001E6179">
            <w:pPr>
              <w:spacing w:after="80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отсутствуют</w:t>
            </w:r>
          </w:p>
          <w:p w:rsidR="001E6179" w:rsidRDefault="001E6179">
            <w:pPr>
              <w:spacing w:after="80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1E6179" w:rsidRDefault="001E6179">
            <w:pPr>
              <w:spacing w:after="80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1E6179" w:rsidRDefault="001E6179">
            <w:pPr>
              <w:spacing w:after="80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юридические лица (по согласованию), физические лица (по согласов</w:t>
            </w:r>
            <w:r w:rsidR="00E21C95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анию)</w:t>
            </w:r>
          </w:p>
          <w:p w:rsidR="001E6179" w:rsidRDefault="001E6179">
            <w:pPr>
              <w:spacing w:after="80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E21C95" w:rsidRDefault="00E21C95">
            <w:pPr>
              <w:spacing w:after="80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1E6179" w:rsidRDefault="001E6179">
            <w:pPr>
              <w:spacing w:after="80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комплексное раз</w:t>
            </w:r>
            <w:r w:rsidR="00433B3F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витие и повышение эффективности </w:t>
            </w: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сельскохозяйственного производства</w:t>
            </w:r>
          </w:p>
          <w:p w:rsidR="001E6179" w:rsidRDefault="001E6179">
            <w:pPr>
              <w:spacing w:after="80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1E6179" w:rsidRDefault="001E6179">
            <w:pPr>
              <w:spacing w:after="80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</w:p>
        </w:tc>
      </w:tr>
      <w:tr w:rsidR="001E6179" w:rsidTr="00364FB8">
        <w:trPr>
          <w:trHeight w:val="584"/>
        </w:trPr>
        <w:tc>
          <w:tcPr>
            <w:tcW w:w="0" w:type="auto"/>
          </w:tcPr>
          <w:p w:rsidR="001E6179" w:rsidRDefault="001E6179">
            <w:pPr>
              <w:pStyle w:val="ConsNonformat"/>
              <w:widowControl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МУНИЦИПАЛЬНОЙ ПРОГРАММЫ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</w:pP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</w:pPr>
          </w:p>
          <w:p w:rsidR="001E6179" w:rsidRDefault="001E6179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1E6179" w:rsidRDefault="001E6179" w:rsidP="00CF5E3D">
            <w:pPr>
              <w:spacing w:afterLines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91DE9" w:rsidRDefault="00591DE9" w:rsidP="00CF5E3D">
            <w:pPr>
              <w:spacing w:afterLines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E6179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</w:t>
            </w:r>
            <w:proofErr w:type="gramStart"/>
            <w:r w:rsidR="001E6179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737006">
              <w:rPr>
                <w:rFonts w:ascii="Times New Roman" w:hAnsi="Times New Roman" w:cs="Times New Roman"/>
                <w:sz w:val="28"/>
                <w:szCs w:val="28"/>
              </w:rPr>
              <w:t xml:space="preserve">ъёмов производства </w:t>
            </w:r>
            <w:r w:rsidR="001E6179">
              <w:rPr>
                <w:rFonts w:ascii="Times New Roman" w:hAnsi="Times New Roman" w:cs="Times New Roman"/>
                <w:sz w:val="28"/>
                <w:szCs w:val="28"/>
              </w:rPr>
              <w:t xml:space="preserve"> основных видов продукции животноводства</w:t>
            </w:r>
            <w:proofErr w:type="gramEnd"/>
            <w:r w:rsidR="001E617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E6179" w:rsidRDefault="00591DE9" w:rsidP="00CF5E3D">
            <w:pPr>
              <w:spacing w:afterLines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4E4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37006" w:rsidRPr="00B64E47">
              <w:rPr>
                <w:rFonts w:ascii="Times New Roman" w:hAnsi="Times New Roman" w:cs="Times New Roman"/>
                <w:sz w:val="28"/>
                <w:szCs w:val="28"/>
              </w:rPr>
              <w:t>увеличение поголовья коров</w:t>
            </w:r>
            <w:r w:rsidR="00B64E47" w:rsidRPr="00B64E47">
              <w:rPr>
                <w:rFonts w:ascii="Times New Roman" w:hAnsi="Times New Roman" w:cs="Times New Roman"/>
                <w:sz w:val="28"/>
                <w:szCs w:val="28"/>
              </w:rPr>
              <w:t xml:space="preserve"> во всех категориях хозяйств  </w:t>
            </w:r>
          </w:p>
        </w:tc>
      </w:tr>
      <w:tr w:rsidR="001E6179" w:rsidTr="00364FB8">
        <w:trPr>
          <w:trHeight w:val="80"/>
        </w:trPr>
        <w:tc>
          <w:tcPr>
            <w:tcW w:w="0" w:type="auto"/>
          </w:tcPr>
          <w:p w:rsidR="001E6179" w:rsidRDefault="001E6179">
            <w:pPr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  <w:t xml:space="preserve">ПОКАЗАТЕЛИ 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  <w:t>(ИНДИКАТОРЫ)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  <w:t xml:space="preserve">МУНИЦИПАЛЬНОЙ 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  <w:t xml:space="preserve">ПРОГРАММЫ 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1E6179" w:rsidRDefault="00737006" w:rsidP="002B0636">
            <w:pPr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-</w:t>
            </w:r>
          </w:p>
          <w:p w:rsidR="001E6179" w:rsidRDefault="001E6179" w:rsidP="002B0636">
            <w:pPr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737006" w:rsidRDefault="002B0636" w:rsidP="002B0636">
            <w:pPr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-</w:t>
            </w:r>
          </w:p>
          <w:p w:rsidR="00737006" w:rsidRDefault="00737006" w:rsidP="002B0636">
            <w:pPr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1E6179" w:rsidRDefault="001E6179" w:rsidP="00737006">
            <w:pPr>
              <w:spacing w:after="120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производство </w:t>
            </w:r>
            <w:r w:rsidR="00AB2506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крупного рогатого скота </w:t>
            </w: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на убой в хозяйствах всех категорий (в живом весе);</w:t>
            </w:r>
          </w:p>
          <w:p w:rsidR="001E6179" w:rsidRDefault="002B063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21B9A">
              <w:rPr>
                <w:rFonts w:ascii="Times New Roman" w:hAnsi="Times New Roman" w:cs="Times New Roman"/>
                <w:sz w:val="28"/>
                <w:szCs w:val="28"/>
              </w:rPr>
              <w:t>головье коров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хозяйств</w:t>
            </w:r>
            <w:r w:rsidR="00121B9A">
              <w:rPr>
                <w:rFonts w:ascii="Times New Roman" w:hAnsi="Times New Roman" w:cs="Times New Roman"/>
                <w:sz w:val="28"/>
                <w:szCs w:val="28"/>
              </w:rPr>
              <w:t>ах всех категорий</w:t>
            </w:r>
          </w:p>
        </w:tc>
      </w:tr>
      <w:tr w:rsidR="001E6179" w:rsidTr="00364FB8">
        <w:trPr>
          <w:trHeight w:val="80"/>
        </w:trPr>
        <w:tc>
          <w:tcPr>
            <w:tcW w:w="0" w:type="auto"/>
          </w:tcPr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ПОДПРОГРАММЫ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lastRenderedPageBreak/>
              <w:t>С УКАЗАНИЕМ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ЦЕЛЕЙ И СРОКОВ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РЕАЛИЗАЦИИ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</w:p>
        </w:tc>
        <w:tc>
          <w:tcPr>
            <w:tcW w:w="0" w:type="auto"/>
          </w:tcPr>
          <w:p w:rsidR="001E6179" w:rsidRDefault="002B0636" w:rsidP="00CF5E3D">
            <w:pPr>
              <w:pStyle w:val="a4"/>
              <w:spacing w:afterLines="6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  <w:p w:rsidR="001E6179" w:rsidRDefault="001E6179" w:rsidP="00CF5E3D">
            <w:pPr>
              <w:pStyle w:val="a4"/>
              <w:spacing w:afterLines="6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1E6179" w:rsidRDefault="001E6179">
            <w:pPr>
              <w:pStyle w:val="a4"/>
              <w:spacing w:after="8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отсутствуют</w:t>
            </w:r>
          </w:p>
        </w:tc>
      </w:tr>
      <w:tr w:rsidR="001E6179" w:rsidTr="00364FB8">
        <w:trPr>
          <w:trHeight w:val="80"/>
        </w:trPr>
        <w:tc>
          <w:tcPr>
            <w:tcW w:w="0" w:type="auto"/>
          </w:tcPr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lastRenderedPageBreak/>
              <w:t>ИНЫЕ ПРОГРАММЫ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С УКАЗАНИЕМ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br/>
              <w:t xml:space="preserve">ЦЕЛЕЙ И СРОКОВ 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РЕАЛИЗАЦИИ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</w:p>
        </w:tc>
        <w:tc>
          <w:tcPr>
            <w:tcW w:w="0" w:type="auto"/>
          </w:tcPr>
          <w:p w:rsidR="001E6179" w:rsidRDefault="001E6179" w:rsidP="00CF5E3D">
            <w:pPr>
              <w:pStyle w:val="a4"/>
              <w:spacing w:afterLines="60"/>
              <w:jc w:val="both"/>
              <w:rPr>
                <w:sz w:val="28"/>
                <w:szCs w:val="28"/>
              </w:rPr>
            </w:pPr>
          </w:p>
          <w:p w:rsidR="001E6179" w:rsidRDefault="001E6179" w:rsidP="00CF5E3D">
            <w:pPr>
              <w:pStyle w:val="a4"/>
              <w:spacing w:afterLines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1E6179" w:rsidRDefault="001E6179">
            <w:pPr>
              <w:pStyle w:val="a4"/>
              <w:spacing w:after="80"/>
              <w:ind w:left="0"/>
              <w:jc w:val="both"/>
              <w:rPr>
                <w:sz w:val="28"/>
                <w:szCs w:val="28"/>
              </w:rPr>
            </w:pPr>
          </w:p>
          <w:p w:rsidR="001E6179" w:rsidRDefault="001E6179">
            <w:pPr>
              <w:pStyle w:val="a4"/>
              <w:spacing w:after="8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1E6179" w:rsidTr="00364FB8">
        <w:trPr>
          <w:trHeight w:val="80"/>
        </w:trPr>
        <w:tc>
          <w:tcPr>
            <w:tcW w:w="0" w:type="auto"/>
          </w:tcPr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ПЛАНЫ 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МЕРОПРИЯТИЙ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С УКАЗАНИЕМ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br/>
              <w:t xml:space="preserve">ЦЕЛЕЙ И СРОКОВ 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РЕАЛИЗАЦИИ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</w:p>
        </w:tc>
        <w:tc>
          <w:tcPr>
            <w:tcW w:w="0" w:type="auto"/>
          </w:tcPr>
          <w:p w:rsidR="001E6179" w:rsidRDefault="001E6179" w:rsidP="00CF5E3D">
            <w:pPr>
              <w:pStyle w:val="a4"/>
              <w:spacing w:afterLines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1E6179" w:rsidRDefault="001E6179" w:rsidP="00CF5E3D">
            <w:pPr>
              <w:pStyle w:val="a4"/>
              <w:spacing w:afterLines="6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1E6179" w:rsidRDefault="001E6179">
            <w:pPr>
              <w:pStyle w:val="a4"/>
              <w:spacing w:after="8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1E6179" w:rsidTr="00364FB8">
        <w:trPr>
          <w:trHeight w:val="80"/>
        </w:trPr>
        <w:tc>
          <w:tcPr>
            <w:tcW w:w="0" w:type="auto"/>
            <w:hideMark/>
          </w:tcPr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ЭТАПЫ И СРОКИ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РЕАЛИЗАЦИИ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  <w:t xml:space="preserve">МУНИЦИПАЛЬНОЙ 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12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hideMark/>
          </w:tcPr>
          <w:p w:rsidR="001E6179" w:rsidRDefault="001E6179" w:rsidP="00CF5E3D">
            <w:pPr>
              <w:pStyle w:val="a4"/>
              <w:spacing w:afterLines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hideMark/>
          </w:tcPr>
          <w:p w:rsidR="001E6179" w:rsidRDefault="00737006">
            <w:pPr>
              <w:pStyle w:val="a4"/>
              <w:spacing w:after="8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  <w:r w:rsidR="001E6179">
              <w:rPr>
                <w:sz w:val="28"/>
                <w:szCs w:val="28"/>
              </w:rPr>
              <w:t xml:space="preserve"> – 2020 годы </w:t>
            </w:r>
          </w:p>
          <w:p w:rsidR="001E6179" w:rsidRDefault="001E6179">
            <w:pPr>
              <w:pStyle w:val="a4"/>
              <w:spacing w:after="8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реализуется в один этап</w:t>
            </w:r>
          </w:p>
        </w:tc>
      </w:tr>
      <w:tr w:rsidR="001E6179" w:rsidTr="00364FB8">
        <w:trPr>
          <w:trHeight w:val="80"/>
        </w:trPr>
        <w:tc>
          <w:tcPr>
            <w:tcW w:w="0" w:type="auto"/>
          </w:tcPr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ОБЪЕМЫ  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БЮДЖЕТНЫХ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АССИГНОВАНИЙ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МУНИЦИПАЛЬНОЙ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ПРОГРАММЫ 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1E6179" w:rsidRDefault="001E6179" w:rsidP="00CF5E3D">
            <w:pPr>
              <w:pStyle w:val="a4"/>
              <w:spacing w:afterLines="60"/>
              <w:jc w:val="both"/>
              <w:rPr>
                <w:sz w:val="28"/>
                <w:szCs w:val="28"/>
              </w:rPr>
            </w:pPr>
          </w:p>
          <w:p w:rsidR="001E6179" w:rsidRDefault="001E6179" w:rsidP="00CF5E3D">
            <w:pPr>
              <w:pStyle w:val="a4"/>
              <w:spacing w:afterLines="60"/>
              <w:jc w:val="both"/>
              <w:rPr>
                <w:sz w:val="28"/>
                <w:szCs w:val="28"/>
              </w:rPr>
            </w:pPr>
          </w:p>
          <w:p w:rsidR="001E6179" w:rsidRDefault="001E6179" w:rsidP="00CF5E3D">
            <w:pPr>
              <w:pStyle w:val="a4"/>
              <w:spacing w:afterLines="60"/>
              <w:jc w:val="both"/>
              <w:rPr>
                <w:sz w:val="28"/>
                <w:szCs w:val="28"/>
              </w:rPr>
            </w:pPr>
          </w:p>
          <w:p w:rsidR="001E6179" w:rsidRDefault="001E6179" w:rsidP="00CF5E3D">
            <w:pPr>
              <w:pStyle w:val="a4"/>
              <w:spacing w:afterLines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1E6179" w:rsidRDefault="001E6179" w:rsidP="00360FBB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179" w:rsidRDefault="001E6179" w:rsidP="00360FBB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737006">
              <w:rPr>
                <w:rFonts w:ascii="Times New Roman" w:hAnsi="Times New Roman" w:cs="Times New Roman"/>
                <w:sz w:val="28"/>
                <w:szCs w:val="28"/>
              </w:rPr>
              <w:t>щий объем средств бюджета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формируемых за счёт поступивших средств областного бюджета, направленных  на реализацию мероприятий муниципальной </w:t>
            </w:r>
            <w:r w:rsidR="00737006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программы, составляет </w:t>
            </w:r>
            <w:r w:rsidR="00B34F2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B0636">
              <w:rPr>
                <w:rFonts w:ascii="Times New Roman" w:hAnsi="Times New Roman" w:cs="Times New Roman"/>
                <w:sz w:val="28"/>
                <w:szCs w:val="28"/>
              </w:rPr>
              <w:t>1404</w:t>
            </w:r>
            <w:r w:rsidR="00B34F25" w:rsidRPr="002B063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B34F25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рублей, в том числе: </w:t>
            </w:r>
          </w:p>
          <w:p w:rsidR="00B34F25" w:rsidRDefault="00B34F25" w:rsidP="00360FBB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2015 году – </w:t>
            </w:r>
            <w:r w:rsidR="002B0636"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  <w:r w:rsidR="00C75A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тыс. рублей, </w:t>
            </w:r>
          </w:p>
          <w:p w:rsidR="00B34F25" w:rsidRDefault="00B34F25" w:rsidP="00360FBB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2016 году –  </w:t>
            </w:r>
            <w:r w:rsidR="002B063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75A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тыс. рублей, </w:t>
            </w:r>
          </w:p>
          <w:p w:rsidR="00B34F25" w:rsidRPr="002B0636" w:rsidRDefault="00B34F25" w:rsidP="00360FBB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2017 году –  </w:t>
            </w:r>
            <w:r w:rsidR="002B0636" w:rsidRPr="002B0636"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  <w:r w:rsidRPr="002B0636">
              <w:rPr>
                <w:rFonts w:ascii="Times New Roman" w:hAnsi="Times New Roman" w:cs="Times New Roman"/>
                <w:sz w:val="28"/>
                <w:szCs w:val="28"/>
              </w:rPr>
              <w:t xml:space="preserve">,0 тыс. рублей, </w:t>
            </w:r>
          </w:p>
          <w:p w:rsidR="00B34F25" w:rsidRPr="002B0636" w:rsidRDefault="00B34F25" w:rsidP="00360FBB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36">
              <w:rPr>
                <w:rFonts w:ascii="Times New Roman" w:hAnsi="Times New Roman" w:cs="Times New Roman"/>
                <w:sz w:val="28"/>
                <w:szCs w:val="28"/>
              </w:rPr>
              <w:t xml:space="preserve">в 2018 году –  </w:t>
            </w:r>
            <w:r w:rsidR="002B0636" w:rsidRPr="002B0636"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  <w:r w:rsidRPr="002B0636">
              <w:rPr>
                <w:rFonts w:ascii="Times New Roman" w:hAnsi="Times New Roman" w:cs="Times New Roman"/>
                <w:sz w:val="28"/>
                <w:szCs w:val="28"/>
              </w:rPr>
              <w:t xml:space="preserve">,0 тыс. рублей, </w:t>
            </w:r>
          </w:p>
          <w:p w:rsidR="00B34F25" w:rsidRPr="002B0636" w:rsidRDefault="00B34F25" w:rsidP="00360FBB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36">
              <w:rPr>
                <w:rFonts w:ascii="Times New Roman" w:hAnsi="Times New Roman" w:cs="Times New Roman"/>
                <w:sz w:val="28"/>
                <w:szCs w:val="28"/>
              </w:rPr>
              <w:t xml:space="preserve">в 2019 году -  </w:t>
            </w:r>
            <w:r w:rsidR="002B0636" w:rsidRPr="002B0636">
              <w:rPr>
                <w:rFonts w:ascii="Times New Roman" w:hAnsi="Times New Roman" w:cs="Times New Roman"/>
                <w:sz w:val="28"/>
                <w:szCs w:val="28"/>
              </w:rPr>
              <w:t xml:space="preserve"> 234</w:t>
            </w:r>
            <w:r w:rsidRPr="002B0636">
              <w:rPr>
                <w:rFonts w:ascii="Times New Roman" w:hAnsi="Times New Roman" w:cs="Times New Roman"/>
                <w:sz w:val="28"/>
                <w:szCs w:val="28"/>
              </w:rPr>
              <w:t xml:space="preserve">,0 тыс. рублей, </w:t>
            </w:r>
          </w:p>
          <w:p w:rsidR="00B34F25" w:rsidRPr="002B0636" w:rsidRDefault="00B34F25" w:rsidP="00360FBB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36">
              <w:rPr>
                <w:rFonts w:ascii="Times New Roman" w:hAnsi="Times New Roman" w:cs="Times New Roman"/>
                <w:sz w:val="28"/>
                <w:szCs w:val="28"/>
              </w:rPr>
              <w:t xml:space="preserve">в 2020 году – </w:t>
            </w:r>
            <w:r w:rsidR="002B0636" w:rsidRPr="002B0636">
              <w:rPr>
                <w:rFonts w:ascii="Times New Roman" w:hAnsi="Times New Roman" w:cs="Times New Roman"/>
                <w:sz w:val="28"/>
                <w:szCs w:val="28"/>
              </w:rPr>
              <w:t xml:space="preserve"> 234</w:t>
            </w:r>
            <w:r w:rsidRPr="002B0636">
              <w:rPr>
                <w:rFonts w:ascii="Times New Roman" w:hAnsi="Times New Roman" w:cs="Times New Roman"/>
                <w:sz w:val="28"/>
                <w:szCs w:val="28"/>
              </w:rPr>
              <w:t xml:space="preserve">,0 тыс. рублей </w:t>
            </w:r>
          </w:p>
          <w:p w:rsidR="001E6179" w:rsidRDefault="001E6179" w:rsidP="00360FBB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3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1E6179" w:rsidRDefault="00737006" w:rsidP="00360FBB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Объем средств бюджета поселения</w:t>
            </w:r>
            <w:r w:rsidR="001E61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E6179">
              <w:rPr>
                <w:sz w:val="28"/>
                <w:szCs w:val="28"/>
              </w:rPr>
              <w:t xml:space="preserve"> </w:t>
            </w:r>
            <w:r w:rsidR="001E6179">
              <w:rPr>
                <w:rFonts w:ascii="Times New Roman" w:hAnsi="Times New Roman" w:cs="Times New Roman"/>
                <w:sz w:val="28"/>
                <w:szCs w:val="28"/>
              </w:rPr>
              <w:t>формируемых за счет стимулирующих субсидий, предоставляемых из областного бюджета с учётом выполнения показателей социально-экономического развития, направленных на реализацию мероприятий муниципа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льной программы составляет</w:t>
            </w:r>
            <w:r w:rsidR="00433B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0636">
              <w:rPr>
                <w:rFonts w:ascii="Times New Roman" w:hAnsi="Times New Roman" w:cs="Times New Roman"/>
                <w:sz w:val="28"/>
                <w:szCs w:val="28"/>
              </w:rPr>
              <w:t>1404</w:t>
            </w:r>
            <w:r w:rsidR="00B34F25" w:rsidRPr="002B0636">
              <w:rPr>
                <w:rFonts w:ascii="Times New Roman" w:hAnsi="Times New Roman" w:cs="Times New Roman"/>
                <w:sz w:val="28"/>
                <w:szCs w:val="28"/>
              </w:rPr>
              <w:t>,0 тыс</w:t>
            </w:r>
            <w:r w:rsidR="001E6179" w:rsidRPr="002B0636">
              <w:rPr>
                <w:rFonts w:ascii="Times New Roman" w:hAnsi="Times New Roman" w:cs="Times New Roman"/>
                <w:sz w:val="28"/>
                <w:szCs w:val="28"/>
              </w:rPr>
              <w:t>. рублей, в том числе:</w:t>
            </w:r>
          </w:p>
          <w:p w:rsidR="002B0636" w:rsidRDefault="002B0636" w:rsidP="002B0636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2015 году –  234,0 тыс. рублей, </w:t>
            </w:r>
          </w:p>
          <w:p w:rsidR="002B0636" w:rsidRDefault="002B0636" w:rsidP="002B0636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2016 году –  234,0 тыс. рублей, </w:t>
            </w:r>
          </w:p>
          <w:p w:rsidR="002B0636" w:rsidRPr="002B0636" w:rsidRDefault="002B0636" w:rsidP="002B0636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2017 году –  </w:t>
            </w:r>
            <w:r w:rsidRPr="002B0636">
              <w:rPr>
                <w:rFonts w:ascii="Times New Roman" w:hAnsi="Times New Roman" w:cs="Times New Roman"/>
                <w:sz w:val="28"/>
                <w:szCs w:val="28"/>
              </w:rPr>
              <w:t xml:space="preserve">234,0 тыс. рублей, </w:t>
            </w:r>
          </w:p>
          <w:p w:rsidR="002B0636" w:rsidRPr="002B0636" w:rsidRDefault="002B0636" w:rsidP="002B0636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36">
              <w:rPr>
                <w:rFonts w:ascii="Times New Roman" w:hAnsi="Times New Roman" w:cs="Times New Roman"/>
                <w:sz w:val="28"/>
                <w:szCs w:val="28"/>
              </w:rPr>
              <w:t xml:space="preserve">в 2018 году –  234,0 тыс. рублей, </w:t>
            </w:r>
          </w:p>
          <w:p w:rsidR="002B0636" w:rsidRPr="002B0636" w:rsidRDefault="002B0636" w:rsidP="002B0636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2019 году -   234,0 тыс. рублей, </w:t>
            </w:r>
          </w:p>
          <w:p w:rsidR="002B0636" w:rsidRPr="002B0636" w:rsidRDefault="002B0636" w:rsidP="002B0636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636">
              <w:rPr>
                <w:rFonts w:ascii="Times New Roman" w:hAnsi="Times New Roman" w:cs="Times New Roman"/>
                <w:sz w:val="28"/>
                <w:szCs w:val="28"/>
              </w:rPr>
              <w:t xml:space="preserve">в 2020 году –  234,0 тыс. рублей </w:t>
            </w:r>
          </w:p>
          <w:p w:rsidR="002B0636" w:rsidRPr="002B0636" w:rsidRDefault="002B0636" w:rsidP="00360FBB">
            <w:pPr>
              <w:widowControl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179" w:rsidRDefault="001E6179" w:rsidP="00360FBB">
            <w:pPr>
              <w:widowControl/>
              <w:ind w:firstLine="72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Финансирование мероприяти</w:t>
            </w:r>
            <w:r w:rsidR="005762EC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="002B0636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 в 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-2020 годах за</w:t>
            </w:r>
            <w:r w:rsidR="00CA4075">
              <w:rPr>
                <w:rFonts w:ascii="Times New Roman" w:hAnsi="Times New Roman" w:cs="Times New Roman"/>
                <w:sz w:val="28"/>
                <w:szCs w:val="28"/>
              </w:rPr>
              <w:t xml:space="preserve"> счёт субсидий</w:t>
            </w:r>
            <w:r w:rsidR="002B0636">
              <w:rPr>
                <w:rFonts w:ascii="Times New Roman" w:hAnsi="Times New Roman" w:cs="Times New Roman"/>
                <w:sz w:val="28"/>
                <w:szCs w:val="28"/>
              </w:rPr>
              <w:t>, поступающих в бюджет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областного бюджета, носит прогнозный характер.</w:t>
            </w:r>
          </w:p>
        </w:tc>
      </w:tr>
      <w:tr w:rsidR="001E6179" w:rsidTr="00364FB8">
        <w:trPr>
          <w:trHeight w:val="1136"/>
        </w:trPr>
        <w:tc>
          <w:tcPr>
            <w:tcW w:w="0" w:type="auto"/>
            <w:hideMark/>
          </w:tcPr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ОЖИДАЕМЫЕ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</w:t>
            </w:r>
          </w:p>
          <w:p w:rsidR="001E6179" w:rsidRDefault="001E6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МУНИЦИПАЛЬНОЙ </w:t>
            </w:r>
          </w:p>
          <w:p w:rsidR="001E6179" w:rsidRDefault="001E6179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hideMark/>
          </w:tcPr>
          <w:p w:rsidR="001E6179" w:rsidRDefault="001E6179" w:rsidP="00CF5E3D">
            <w:pPr>
              <w:spacing w:afterLines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E6179" w:rsidRDefault="002B0636" w:rsidP="00CF5E3D">
            <w:pPr>
              <w:spacing w:afterLines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B3132">
              <w:rPr>
                <w:rFonts w:ascii="Times New Roman" w:hAnsi="Times New Roman" w:cs="Times New Roman"/>
                <w:sz w:val="28"/>
                <w:szCs w:val="28"/>
              </w:rPr>
              <w:t>Увеличение производства</w:t>
            </w:r>
            <w:r w:rsidR="001E6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739D">
              <w:rPr>
                <w:rFonts w:ascii="Times New Roman" w:hAnsi="Times New Roman" w:cs="Times New Roman"/>
                <w:sz w:val="28"/>
                <w:szCs w:val="28"/>
              </w:rPr>
              <w:t xml:space="preserve">мяса </w:t>
            </w:r>
            <w:r w:rsidR="00AB2506">
              <w:rPr>
                <w:rFonts w:ascii="Times New Roman" w:hAnsi="Times New Roman" w:cs="Times New Roman"/>
                <w:sz w:val="28"/>
                <w:szCs w:val="28"/>
              </w:rPr>
              <w:t>крупного рогатого скота</w:t>
            </w:r>
            <w:r w:rsidR="001E6179">
              <w:rPr>
                <w:rFonts w:ascii="Times New Roman" w:hAnsi="Times New Roman" w:cs="Times New Roman"/>
                <w:sz w:val="28"/>
                <w:szCs w:val="28"/>
              </w:rPr>
              <w:t xml:space="preserve"> во всех катег</w:t>
            </w:r>
            <w:r w:rsidR="00377B34">
              <w:rPr>
                <w:rFonts w:ascii="Times New Roman" w:hAnsi="Times New Roman" w:cs="Times New Roman"/>
                <w:sz w:val="28"/>
                <w:szCs w:val="28"/>
              </w:rPr>
              <w:t>ориях</w:t>
            </w:r>
            <w:r w:rsidR="002B3132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 </w:t>
            </w:r>
            <w:r w:rsidR="00377B34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AB2506">
              <w:rPr>
                <w:rFonts w:ascii="Times New Roman" w:hAnsi="Times New Roman" w:cs="Times New Roman"/>
                <w:sz w:val="28"/>
                <w:szCs w:val="28"/>
              </w:rPr>
              <w:t>26,7</w:t>
            </w:r>
            <w:r w:rsidR="00B64E47">
              <w:rPr>
                <w:rFonts w:ascii="Times New Roman" w:hAnsi="Times New Roman" w:cs="Times New Roman"/>
                <w:sz w:val="28"/>
                <w:szCs w:val="28"/>
              </w:rPr>
              <w:t xml:space="preserve"> %.</w:t>
            </w:r>
          </w:p>
          <w:p w:rsidR="00591DE9" w:rsidRPr="00B64E47" w:rsidRDefault="00591DE9" w:rsidP="00CF5E3D">
            <w:pPr>
              <w:spacing w:afterLines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E47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поголовья коров </w:t>
            </w:r>
            <w:r w:rsidR="00B64E47" w:rsidRPr="00B64E47">
              <w:rPr>
                <w:rFonts w:ascii="Times New Roman" w:hAnsi="Times New Roman" w:cs="Times New Roman"/>
                <w:sz w:val="28"/>
                <w:szCs w:val="28"/>
              </w:rPr>
              <w:t xml:space="preserve">во всех категориях хозяйств  </w:t>
            </w:r>
            <w:r w:rsidRPr="00B64E47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FF019F">
              <w:rPr>
                <w:rFonts w:ascii="Times New Roman" w:hAnsi="Times New Roman" w:cs="Times New Roman"/>
                <w:sz w:val="28"/>
                <w:szCs w:val="28"/>
              </w:rPr>
              <w:t>6,2</w:t>
            </w:r>
            <w:r w:rsidR="002B3132" w:rsidRPr="00B64E4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1E6179" w:rsidRDefault="001E6179" w:rsidP="00CF5E3D">
            <w:pPr>
              <w:spacing w:afterLines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6179" w:rsidRDefault="001E6179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B66230" w:rsidRDefault="00B66230" w:rsidP="001E6179">
      <w:pPr>
        <w:rPr>
          <w:rFonts w:ascii="Times New Roman" w:hAnsi="Times New Roman" w:cs="Times New Roman"/>
        </w:rPr>
      </w:pPr>
    </w:p>
    <w:p w:rsidR="00B66230" w:rsidRDefault="00B66230" w:rsidP="001E6179">
      <w:pPr>
        <w:rPr>
          <w:rFonts w:ascii="Times New Roman" w:hAnsi="Times New Roman" w:cs="Times New Roman"/>
        </w:rPr>
      </w:pPr>
    </w:p>
    <w:p w:rsidR="00B66230" w:rsidRDefault="00B66230" w:rsidP="001E6179">
      <w:pPr>
        <w:rPr>
          <w:rFonts w:ascii="Times New Roman" w:hAnsi="Times New Roman" w:cs="Times New Roman"/>
        </w:rPr>
      </w:pPr>
    </w:p>
    <w:p w:rsidR="00B66230" w:rsidRDefault="00B66230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364FB8" w:rsidRDefault="00364FB8" w:rsidP="001E6179">
      <w:pPr>
        <w:rPr>
          <w:rFonts w:ascii="Times New Roman" w:hAnsi="Times New Roman" w:cs="Times New Roman"/>
        </w:rPr>
      </w:pPr>
    </w:p>
    <w:p w:rsidR="001E6179" w:rsidRDefault="001E6179" w:rsidP="00360FBB">
      <w:pPr>
        <w:widowControl/>
        <w:autoSpaceDE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Характеристика текущего состояния</w:t>
      </w:r>
      <w:r w:rsidR="00D73BAF">
        <w:rPr>
          <w:rFonts w:ascii="Times New Roman" w:hAnsi="Times New Roman" w:cs="Times New Roman"/>
          <w:b/>
          <w:sz w:val="28"/>
          <w:szCs w:val="28"/>
        </w:rPr>
        <w:t>, о</w:t>
      </w:r>
      <w:r>
        <w:rPr>
          <w:rFonts w:ascii="Times New Roman" w:hAnsi="Times New Roman" w:cs="Times New Roman"/>
          <w:b/>
          <w:sz w:val="28"/>
          <w:szCs w:val="28"/>
        </w:rPr>
        <w:t>сновные проблемы в сфере реализации муниципальной программы, показатели и анализ социальных, финансово-экономических и прочих рисков реализации муниципальной программы</w:t>
      </w:r>
    </w:p>
    <w:p w:rsidR="001E6179" w:rsidRDefault="001E6179" w:rsidP="00360FBB">
      <w:pPr>
        <w:widowControl/>
        <w:rPr>
          <w:rFonts w:ascii="Times New Roman" w:hAnsi="Times New Roman" w:cs="Times New Roman"/>
          <w:sz w:val="28"/>
          <w:szCs w:val="28"/>
        </w:rPr>
      </w:pPr>
    </w:p>
    <w:p w:rsidR="001E6179" w:rsidRDefault="001E6179" w:rsidP="00360FBB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 определяет цели, задачи и основные направления развития сельского хозяйства</w:t>
      </w:r>
      <w:r w:rsidR="00E66241">
        <w:rPr>
          <w:rFonts w:ascii="Times New Roman" w:hAnsi="Times New Roman" w:cs="Times New Roman"/>
          <w:sz w:val="28"/>
          <w:szCs w:val="28"/>
        </w:rPr>
        <w:t xml:space="preserve"> на территории сельского поселения </w:t>
      </w:r>
      <w:r w:rsidR="00A26E38">
        <w:rPr>
          <w:rFonts w:ascii="Times New Roman" w:hAnsi="Times New Roman" w:cs="Times New Roman"/>
          <w:sz w:val="28"/>
          <w:szCs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>, финансовое обеспечение и механизмы реализации предусматриваемых мероприятий, показатели их результативности.</w:t>
      </w:r>
    </w:p>
    <w:p w:rsidR="001E6179" w:rsidRDefault="001E6179" w:rsidP="00360FBB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</w:t>
      </w:r>
      <w:r w:rsidR="00D0531B">
        <w:rPr>
          <w:rFonts w:ascii="Times New Roman" w:hAnsi="Times New Roman" w:cs="Times New Roman"/>
          <w:sz w:val="28"/>
          <w:szCs w:val="28"/>
        </w:rPr>
        <w:t xml:space="preserve">ерритории сельского поселения </w:t>
      </w:r>
      <w:r w:rsidR="00A26E38">
        <w:rPr>
          <w:rFonts w:ascii="Times New Roman" w:hAnsi="Times New Roman" w:cs="Times New Roman"/>
          <w:sz w:val="28"/>
          <w:szCs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производственно-хозяйственную деятельность осуществляют </w:t>
      </w:r>
      <w:r w:rsidR="00433B3F">
        <w:rPr>
          <w:rFonts w:ascii="Times New Roman" w:hAnsi="Times New Roman" w:cs="Times New Roman"/>
          <w:sz w:val="28"/>
          <w:szCs w:val="28"/>
        </w:rPr>
        <w:t>три</w:t>
      </w:r>
      <w:r w:rsidR="007E2CE1">
        <w:rPr>
          <w:rFonts w:ascii="Times New Roman" w:hAnsi="Times New Roman" w:cs="Times New Roman"/>
          <w:sz w:val="28"/>
          <w:szCs w:val="28"/>
        </w:rPr>
        <w:t xml:space="preserve"> сельскохозяйственн</w:t>
      </w:r>
      <w:r w:rsidR="000343CF">
        <w:rPr>
          <w:rFonts w:ascii="Times New Roman" w:hAnsi="Times New Roman" w:cs="Times New Roman"/>
          <w:sz w:val="28"/>
          <w:szCs w:val="28"/>
        </w:rPr>
        <w:t>ых</w:t>
      </w:r>
      <w:r w:rsidR="007E2CE1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DA1C8D">
        <w:rPr>
          <w:rFonts w:ascii="Times New Roman" w:hAnsi="Times New Roman" w:cs="Times New Roman"/>
          <w:sz w:val="28"/>
          <w:szCs w:val="28"/>
        </w:rPr>
        <w:t>я</w:t>
      </w:r>
      <w:r w:rsidR="007E2CE1">
        <w:rPr>
          <w:rFonts w:ascii="Times New Roman" w:hAnsi="Times New Roman" w:cs="Times New Roman"/>
          <w:sz w:val="28"/>
          <w:szCs w:val="28"/>
        </w:rPr>
        <w:t xml:space="preserve"> ООО «</w:t>
      </w:r>
      <w:r w:rsidR="00DA1C8D">
        <w:rPr>
          <w:rFonts w:ascii="Times New Roman" w:hAnsi="Times New Roman" w:cs="Times New Roman"/>
          <w:sz w:val="28"/>
          <w:szCs w:val="28"/>
        </w:rPr>
        <w:t>ИРС</w:t>
      </w:r>
      <w:r w:rsidR="007E2CE1">
        <w:rPr>
          <w:rFonts w:ascii="Times New Roman" w:hAnsi="Times New Roman" w:cs="Times New Roman"/>
          <w:sz w:val="28"/>
          <w:szCs w:val="28"/>
        </w:rPr>
        <w:t>»</w:t>
      </w:r>
      <w:r w:rsidR="00DA1C8D">
        <w:rPr>
          <w:rFonts w:ascii="Times New Roman" w:hAnsi="Times New Roman" w:cs="Times New Roman"/>
          <w:sz w:val="28"/>
          <w:szCs w:val="28"/>
        </w:rPr>
        <w:t>, ООО СХП «</w:t>
      </w:r>
      <w:proofErr w:type="spellStart"/>
      <w:r w:rsidR="00DA1C8D">
        <w:rPr>
          <w:rFonts w:ascii="Times New Roman" w:hAnsi="Times New Roman" w:cs="Times New Roman"/>
          <w:sz w:val="28"/>
          <w:szCs w:val="28"/>
        </w:rPr>
        <w:t>Неприк</w:t>
      </w:r>
      <w:proofErr w:type="spellEnd"/>
      <w:r w:rsidR="00DA1C8D">
        <w:rPr>
          <w:rFonts w:ascii="Times New Roman" w:hAnsi="Times New Roman" w:cs="Times New Roman"/>
          <w:sz w:val="28"/>
          <w:szCs w:val="28"/>
        </w:rPr>
        <w:t>», КХ им. Гайдара</w:t>
      </w:r>
      <w:r w:rsidR="007E2CE1">
        <w:rPr>
          <w:rFonts w:ascii="Times New Roman" w:hAnsi="Times New Roman" w:cs="Times New Roman"/>
          <w:sz w:val="28"/>
          <w:szCs w:val="28"/>
        </w:rPr>
        <w:t xml:space="preserve"> и </w:t>
      </w:r>
      <w:r w:rsidR="00DA1C8D">
        <w:rPr>
          <w:rFonts w:ascii="Times New Roman" w:hAnsi="Times New Roman" w:cs="Times New Roman"/>
          <w:sz w:val="28"/>
          <w:szCs w:val="28"/>
        </w:rPr>
        <w:t>три</w:t>
      </w:r>
      <w:r w:rsidR="007E2C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крестьянс</w:t>
      </w:r>
      <w:r w:rsidR="007E2CE1">
        <w:rPr>
          <w:rFonts w:ascii="Times New Roman" w:hAnsi="Times New Roman" w:cs="Times New Roman"/>
          <w:sz w:val="28"/>
          <w:szCs w:val="28"/>
        </w:rPr>
        <w:t>ких (фермерских) хозяйств</w:t>
      </w:r>
      <w:r w:rsidR="00DA1C8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 Значительные объемы сельскохозяйственной продукции приходятся на личные подсобные хозяйства населения</w:t>
      </w:r>
      <w:r w:rsidR="007E2CE1">
        <w:rPr>
          <w:rFonts w:ascii="Times New Roman" w:hAnsi="Times New Roman" w:cs="Times New Roman"/>
          <w:sz w:val="28"/>
          <w:szCs w:val="28"/>
        </w:rPr>
        <w:t>, (</w:t>
      </w:r>
      <w:r w:rsidR="00DA1C8D">
        <w:rPr>
          <w:rFonts w:ascii="Times New Roman" w:hAnsi="Times New Roman" w:cs="Times New Roman"/>
          <w:sz w:val="28"/>
          <w:szCs w:val="28"/>
        </w:rPr>
        <w:t>605</w:t>
      </w:r>
      <w:r>
        <w:rPr>
          <w:rFonts w:ascii="Times New Roman" w:hAnsi="Times New Roman" w:cs="Times New Roman"/>
          <w:sz w:val="28"/>
          <w:szCs w:val="28"/>
        </w:rPr>
        <w:t xml:space="preserve"> хозяйств), в которых производится 100% картофеля и овощей, яиц, осн</w:t>
      </w:r>
      <w:r w:rsidR="007E2CE1">
        <w:rPr>
          <w:rFonts w:ascii="Times New Roman" w:hAnsi="Times New Roman" w:cs="Times New Roman"/>
          <w:sz w:val="28"/>
          <w:szCs w:val="28"/>
        </w:rPr>
        <w:t xml:space="preserve">овная доля </w:t>
      </w:r>
      <w:r w:rsidR="002B0636">
        <w:rPr>
          <w:rFonts w:ascii="Times New Roman" w:hAnsi="Times New Roman" w:cs="Times New Roman"/>
          <w:sz w:val="28"/>
          <w:szCs w:val="28"/>
        </w:rPr>
        <w:t xml:space="preserve">прочей </w:t>
      </w:r>
      <w:r w:rsidR="007E2CE1">
        <w:rPr>
          <w:rFonts w:ascii="Times New Roman" w:hAnsi="Times New Roman" w:cs="Times New Roman"/>
          <w:sz w:val="28"/>
          <w:szCs w:val="28"/>
        </w:rPr>
        <w:t>продукции животноводства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6179" w:rsidRDefault="001E6179" w:rsidP="00360FBB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</w:t>
      </w:r>
      <w:r w:rsidR="00742680">
        <w:rPr>
          <w:rFonts w:ascii="Times New Roman" w:hAnsi="Times New Roman" w:cs="Times New Roman"/>
          <w:sz w:val="28"/>
          <w:szCs w:val="28"/>
        </w:rPr>
        <w:t xml:space="preserve">лощадь сельского поселения </w:t>
      </w:r>
      <w:r w:rsidR="00A26E38">
        <w:rPr>
          <w:rFonts w:ascii="Times New Roman" w:hAnsi="Times New Roman" w:cs="Times New Roman"/>
          <w:sz w:val="28"/>
          <w:szCs w:val="28"/>
        </w:rPr>
        <w:t>Ерзовка</w:t>
      </w:r>
      <w:r w:rsidR="00742680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227DB9">
        <w:rPr>
          <w:rFonts w:ascii="Times New Roman" w:hAnsi="Times New Roman" w:cs="Times New Roman"/>
          <w:sz w:val="28"/>
          <w:szCs w:val="28"/>
        </w:rPr>
        <w:t xml:space="preserve"> 24,5</w:t>
      </w:r>
      <w:r w:rsidR="001E201C">
        <w:rPr>
          <w:rFonts w:ascii="Times New Roman" w:hAnsi="Times New Roman" w:cs="Times New Roman"/>
          <w:sz w:val="28"/>
          <w:szCs w:val="28"/>
        </w:rPr>
        <w:t xml:space="preserve">  тыс. га. В </w:t>
      </w:r>
      <w:r w:rsidR="00DA1C8D">
        <w:rPr>
          <w:rFonts w:ascii="Times New Roman" w:hAnsi="Times New Roman" w:cs="Times New Roman"/>
          <w:sz w:val="28"/>
          <w:szCs w:val="28"/>
        </w:rPr>
        <w:t>4</w:t>
      </w:r>
      <w:r w:rsidR="001E201C">
        <w:rPr>
          <w:rFonts w:ascii="Times New Roman" w:hAnsi="Times New Roman" w:cs="Times New Roman"/>
          <w:sz w:val="28"/>
          <w:szCs w:val="28"/>
        </w:rPr>
        <w:t xml:space="preserve"> населенных пунктах сельского поселения </w:t>
      </w:r>
      <w:r w:rsidR="00A26E38">
        <w:rPr>
          <w:rFonts w:ascii="Times New Roman" w:hAnsi="Times New Roman" w:cs="Times New Roman"/>
          <w:sz w:val="28"/>
          <w:szCs w:val="28"/>
        </w:rPr>
        <w:t>Ерзовка</w:t>
      </w:r>
      <w:r w:rsidR="001E201C">
        <w:rPr>
          <w:rFonts w:ascii="Times New Roman" w:hAnsi="Times New Roman" w:cs="Times New Roman"/>
          <w:sz w:val="28"/>
          <w:szCs w:val="28"/>
        </w:rPr>
        <w:t xml:space="preserve"> постоянно  проживает 1</w:t>
      </w:r>
      <w:r w:rsidR="00227DB9">
        <w:rPr>
          <w:rFonts w:ascii="Times New Roman" w:hAnsi="Times New Roman" w:cs="Times New Roman"/>
          <w:sz w:val="28"/>
          <w:szCs w:val="28"/>
        </w:rPr>
        <w:t>450</w:t>
      </w:r>
      <w:r w:rsidR="001E20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человек, из них занято в сельс</w:t>
      </w:r>
      <w:r w:rsidR="00A75D88">
        <w:rPr>
          <w:rFonts w:ascii="Times New Roman" w:hAnsi="Times New Roman" w:cs="Times New Roman"/>
          <w:sz w:val="28"/>
          <w:szCs w:val="28"/>
        </w:rPr>
        <w:t xml:space="preserve">кохозяйственном производстве </w:t>
      </w:r>
      <w:r w:rsidR="00227DB9">
        <w:rPr>
          <w:rFonts w:ascii="Times New Roman" w:hAnsi="Times New Roman" w:cs="Times New Roman"/>
          <w:sz w:val="28"/>
          <w:szCs w:val="28"/>
        </w:rPr>
        <w:t>646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1E6179" w:rsidRDefault="00A75D88" w:rsidP="00360FBB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Сельхозтоваропроизводителями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  <w:r w:rsidR="00A26E38">
        <w:rPr>
          <w:rFonts w:ascii="Times New Roman" w:hAnsi="Times New Roman" w:cs="Times New Roman"/>
          <w:sz w:val="28"/>
          <w:szCs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 xml:space="preserve"> обрабатывается </w:t>
      </w:r>
      <w:r w:rsidR="0044435A">
        <w:rPr>
          <w:rFonts w:ascii="Times New Roman" w:hAnsi="Times New Roman" w:cs="Times New Roman"/>
          <w:sz w:val="28"/>
          <w:szCs w:val="28"/>
        </w:rPr>
        <w:t xml:space="preserve"> </w:t>
      </w:r>
      <w:r w:rsidR="00227DB9">
        <w:rPr>
          <w:rFonts w:ascii="Times New Roman" w:hAnsi="Times New Roman" w:cs="Times New Roman"/>
          <w:sz w:val="28"/>
          <w:szCs w:val="28"/>
        </w:rPr>
        <w:t>14,9</w:t>
      </w:r>
      <w:r w:rsidR="0044435A">
        <w:rPr>
          <w:rFonts w:ascii="Times New Roman" w:hAnsi="Times New Roman" w:cs="Times New Roman"/>
          <w:sz w:val="28"/>
          <w:szCs w:val="28"/>
        </w:rPr>
        <w:t xml:space="preserve"> тыс. га пашни, </w:t>
      </w:r>
      <w:r w:rsidR="00227DB9">
        <w:rPr>
          <w:rFonts w:ascii="Times New Roman" w:hAnsi="Times New Roman" w:cs="Times New Roman"/>
          <w:sz w:val="28"/>
          <w:szCs w:val="28"/>
        </w:rPr>
        <w:t>13,2</w:t>
      </w:r>
      <w:r w:rsidR="0044435A">
        <w:rPr>
          <w:rFonts w:ascii="Times New Roman" w:hAnsi="Times New Roman" w:cs="Times New Roman"/>
          <w:sz w:val="28"/>
          <w:szCs w:val="28"/>
        </w:rPr>
        <w:t xml:space="preserve"> тыс.</w:t>
      </w:r>
      <w:r w:rsidR="00DA1C8D">
        <w:rPr>
          <w:rFonts w:ascii="Times New Roman" w:hAnsi="Times New Roman" w:cs="Times New Roman"/>
          <w:sz w:val="28"/>
          <w:szCs w:val="28"/>
        </w:rPr>
        <w:t xml:space="preserve"> </w:t>
      </w:r>
      <w:r w:rsidR="0044435A">
        <w:rPr>
          <w:rFonts w:ascii="Times New Roman" w:hAnsi="Times New Roman" w:cs="Times New Roman"/>
          <w:sz w:val="28"/>
          <w:szCs w:val="28"/>
        </w:rPr>
        <w:t>га которой занято посевами, 1,7</w:t>
      </w:r>
      <w:r w:rsidR="00DA1C8D">
        <w:rPr>
          <w:rFonts w:ascii="Times New Roman" w:hAnsi="Times New Roman" w:cs="Times New Roman"/>
          <w:sz w:val="28"/>
          <w:szCs w:val="28"/>
        </w:rPr>
        <w:t xml:space="preserve"> тыс. га составляют чистые пары</w:t>
      </w:r>
      <w:r w:rsidR="001E61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6179" w:rsidRDefault="001E6179" w:rsidP="00360FBB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влиянием системных проблем общероссийского масштаба, обусловленных структурными изменениями экономики страны, в пе</w:t>
      </w:r>
      <w:r w:rsidR="0044435A">
        <w:rPr>
          <w:rFonts w:ascii="Times New Roman" w:hAnsi="Times New Roman" w:cs="Times New Roman"/>
          <w:sz w:val="28"/>
          <w:szCs w:val="28"/>
        </w:rPr>
        <w:t>риод с 1990 по 2007 год на селе</w:t>
      </w:r>
      <w:r>
        <w:rPr>
          <w:rFonts w:ascii="Times New Roman" w:hAnsi="Times New Roman" w:cs="Times New Roman"/>
          <w:sz w:val="28"/>
          <w:szCs w:val="28"/>
        </w:rPr>
        <w:t xml:space="preserve"> произошло серьёзное снижение ресурсного обеспечения сельскохозяйственной отрасли и сокращение производства сельскохозяйственной продукции.</w:t>
      </w:r>
      <w:r w:rsidR="0044435A">
        <w:rPr>
          <w:rFonts w:ascii="Times New Roman" w:hAnsi="Times New Roman" w:cs="Times New Roman"/>
          <w:sz w:val="28"/>
          <w:szCs w:val="28"/>
        </w:rPr>
        <w:t xml:space="preserve"> </w:t>
      </w:r>
      <w:r w:rsidR="0044435A" w:rsidRPr="006135D8">
        <w:rPr>
          <w:rFonts w:ascii="Times New Roman" w:hAnsi="Times New Roman" w:cs="Times New Roman"/>
          <w:sz w:val="28"/>
          <w:szCs w:val="28"/>
        </w:rPr>
        <w:t>Изменилась</w:t>
      </w:r>
      <w:r w:rsidR="006135D8">
        <w:rPr>
          <w:rFonts w:ascii="Times New Roman" w:hAnsi="Times New Roman" w:cs="Times New Roman"/>
          <w:sz w:val="28"/>
          <w:szCs w:val="28"/>
        </w:rPr>
        <w:t xml:space="preserve"> институциональная структура сельскохозяйственного производства сельского поселения </w:t>
      </w:r>
      <w:r w:rsidR="00A26E38">
        <w:rPr>
          <w:rFonts w:ascii="Times New Roman" w:hAnsi="Times New Roman" w:cs="Times New Roman"/>
          <w:sz w:val="28"/>
          <w:szCs w:val="28"/>
        </w:rPr>
        <w:t>Ерзовка</w:t>
      </w:r>
      <w:r w:rsidR="006135D8">
        <w:rPr>
          <w:rFonts w:ascii="Times New Roman" w:hAnsi="Times New Roman" w:cs="Times New Roman"/>
          <w:sz w:val="28"/>
          <w:szCs w:val="28"/>
        </w:rPr>
        <w:t xml:space="preserve">. На базе </w:t>
      </w:r>
      <w:r w:rsidR="00BF0ACF">
        <w:rPr>
          <w:rFonts w:ascii="Times New Roman" w:hAnsi="Times New Roman" w:cs="Times New Roman"/>
          <w:sz w:val="28"/>
          <w:szCs w:val="28"/>
        </w:rPr>
        <w:t>бывших колхозов</w:t>
      </w:r>
      <w:r w:rsidR="006135D8">
        <w:rPr>
          <w:rFonts w:ascii="Times New Roman" w:hAnsi="Times New Roman" w:cs="Times New Roman"/>
          <w:sz w:val="28"/>
          <w:szCs w:val="28"/>
        </w:rPr>
        <w:t xml:space="preserve"> </w:t>
      </w:r>
      <w:r w:rsidR="00BF0ACF">
        <w:rPr>
          <w:rFonts w:ascii="Times New Roman" w:hAnsi="Times New Roman" w:cs="Times New Roman"/>
          <w:sz w:val="28"/>
          <w:szCs w:val="28"/>
        </w:rPr>
        <w:t>им. М. Горького, «Восток», «Правда»</w:t>
      </w:r>
      <w:r w:rsidR="006135D8">
        <w:rPr>
          <w:rFonts w:ascii="Times New Roman" w:hAnsi="Times New Roman" w:cs="Times New Roman"/>
          <w:sz w:val="28"/>
          <w:szCs w:val="28"/>
        </w:rPr>
        <w:t xml:space="preserve"> организованы крестьянско-фермерские хозяйства и малые предприятия.</w:t>
      </w:r>
      <w:r w:rsidR="004443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6179" w:rsidRDefault="001E6179" w:rsidP="00360FBB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Реализация Государственной программы развития сельского хозяйства и регулирования рынков сельскохозяйственной продукции, сырья и продовольствия на 2008 – 2012 годы, утвержденной постановлением Правительства Российской Федерации от 14 июля 2007 года № 446, областной </w:t>
      </w:r>
      <w:r w:rsidRPr="00FE52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целевой </w:t>
      </w:r>
      <w:hyperlink r:id="rId8" w:history="1">
        <w:r w:rsidRPr="00FE52AE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</w:t>
        </w:r>
      </w:hyperlink>
      <w:r w:rsidRPr="00FE52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 развития </w:t>
      </w:r>
      <w:r>
        <w:rPr>
          <w:rFonts w:ascii="Times New Roman" w:hAnsi="Times New Roman" w:cs="Times New Roman"/>
          <w:sz w:val="28"/>
          <w:szCs w:val="28"/>
        </w:rPr>
        <w:t>сельского хозяйства и регулирования рынков сельскохозяйственной продукции, сырья и продовольствия Самарской области на 2009 – 2014 годы, утвержденной постановлением Правительства Самарской области от 10 сентября 2008 года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375, и комплексной программы развития агропромышленного комплекса муниципального района </w:t>
      </w:r>
      <w:r>
        <w:rPr>
          <w:rFonts w:ascii="Times New Roman" w:hAnsi="Times New Roman" w:cs="Times New Roman"/>
          <w:snapToGrid w:val="0"/>
          <w:sz w:val="28"/>
          <w:szCs w:val="28"/>
        </w:rPr>
        <w:t>Кинель-Черкасский</w:t>
      </w:r>
      <w:r>
        <w:rPr>
          <w:rFonts w:ascii="Times New Roman" w:hAnsi="Times New Roman" w:cs="Times New Roman"/>
          <w:sz w:val="28"/>
          <w:szCs w:val="28"/>
        </w:rPr>
        <w:t xml:space="preserve"> на 2008-2012 годы позволила стабилизировать производственный потенциал, повысить инвестиционную привлекательность отрасли, создать необходимые условия для увеличения производства продукции сельского хозяйства и улучшить финансово-экономическое состояние сельскохозяйстве</w:t>
      </w:r>
      <w:r w:rsidR="00FE52AE">
        <w:rPr>
          <w:rFonts w:ascii="Times New Roman" w:hAnsi="Times New Roman" w:cs="Times New Roman"/>
          <w:sz w:val="28"/>
          <w:szCs w:val="28"/>
        </w:rPr>
        <w:t xml:space="preserve">нных товаропроизводителей сельского поселения </w:t>
      </w:r>
      <w:r w:rsidR="00A26E38">
        <w:rPr>
          <w:rFonts w:ascii="Times New Roman" w:hAnsi="Times New Roman" w:cs="Times New Roman"/>
          <w:sz w:val="28"/>
          <w:szCs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6179" w:rsidRDefault="00B31087" w:rsidP="00360FBB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2014</w:t>
      </w:r>
      <w:r w:rsidR="001E6179">
        <w:rPr>
          <w:rFonts w:ascii="Times New Roman" w:hAnsi="Times New Roman" w:cs="Times New Roman"/>
          <w:sz w:val="28"/>
          <w:szCs w:val="28"/>
        </w:rPr>
        <w:t xml:space="preserve"> году под посевами сельскохозяйст</w:t>
      </w:r>
      <w:r>
        <w:rPr>
          <w:rFonts w:ascii="Times New Roman" w:hAnsi="Times New Roman" w:cs="Times New Roman"/>
          <w:sz w:val="28"/>
          <w:szCs w:val="28"/>
        </w:rPr>
        <w:t>венных культур было занято 11,</w:t>
      </w:r>
      <w:r w:rsidR="00BF0ACF">
        <w:rPr>
          <w:rFonts w:ascii="Times New Roman" w:hAnsi="Times New Roman" w:cs="Times New Roman"/>
          <w:sz w:val="28"/>
          <w:szCs w:val="28"/>
        </w:rPr>
        <w:t>5</w:t>
      </w:r>
      <w:r w:rsidR="001E6179">
        <w:rPr>
          <w:rFonts w:ascii="Times New Roman" w:hAnsi="Times New Roman" w:cs="Times New Roman"/>
          <w:sz w:val="28"/>
          <w:szCs w:val="28"/>
        </w:rPr>
        <w:t xml:space="preserve"> тыс. га, из них под зерновыми и зернобобовыми кул</w:t>
      </w:r>
      <w:r w:rsidR="00FE52AE">
        <w:rPr>
          <w:rFonts w:ascii="Times New Roman" w:hAnsi="Times New Roman" w:cs="Times New Roman"/>
          <w:sz w:val="28"/>
          <w:szCs w:val="28"/>
        </w:rPr>
        <w:t xml:space="preserve">ьтурами – </w:t>
      </w:r>
      <w:r w:rsidR="00BF0ACF">
        <w:rPr>
          <w:rFonts w:ascii="Times New Roman" w:hAnsi="Times New Roman" w:cs="Times New Roman"/>
          <w:sz w:val="28"/>
          <w:szCs w:val="28"/>
        </w:rPr>
        <w:t>6,3</w:t>
      </w:r>
      <w:r>
        <w:rPr>
          <w:rFonts w:ascii="Times New Roman" w:hAnsi="Times New Roman" w:cs="Times New Roman"/>
          <w:sz w:val="28"/>
          <w:szCs w:val="28"/>
        </w:rPr>
        <w:t xml:space="preserve"> тыс. га (2013 год – </w:t>
      </w:r>
      <w:r w:rsidR="00114BBD">
        <w:rPr>
          <w:rFonts w:ascii="Times New Roman" w:hAnsi="Times New Roman" w:cs="Times New Roman"/>
          <w:sz w:val="28"/>
          <w:szCs w:val="28"/>
        </w:rPr>
        <w:t>4,6</w:t>
      </w:r>
      <w:r w:rsidR="001E6179">
        <w:rPr>
          <w:rFonts w:ascii="Times New Roman" w:hAnsi="Times New Roman" w:cs="Times New Roman"/>
          <w:sz w:val="28"/>
          <w:szCs w:val="28"/>
        </w:rPr>
        <w:t xml:space="preserve"> тыс. га), в том чи</w:t>
      </w:r>
      <w:r>
        <w:rPr>
          <w:rFonts w:ascii="Times New Roman" w:hAnsi="Times New Roman" w:cs="Times New Roman"/>
          <w:sz w:val="28"/>
          <w:szCs w:val="28"/>
        </w:rPr>
        <w:t xml:space="preserve">сле под озимыми зерновыми – </w:t>
      </w:r>
      <w:r w:rsidR="00BF0ACF">
        <w:rPr>
          <w:rFonts w:ascii="Times New Roman" w:hAnsi="Times New Roman" w:cs="Times New Roman"/>
          <w:sz w:val="28"/>
          <w:szCs w:val="28"/>
        </w:rPr>
        <w:t>2,4</w:t>
      </w:r>
      <w:r w:rsidR="001E6179">
        <w:rPr>
          <w:rFonts w:ascii="Times New Roman" w:hAnsi="Times New Roman" w:cs="Times New Roman"/>
          <w:sz w:val="28"/>
          <w:szCs w:val="28"/>
        </w:rPr>
        <w:t xml:space="preserve"> т</w:t>
      </w:r>
      <w:r w:rsidR="00BF0ACF">
        <w:rPr>
          <w:rFonts w:ascii="Times New Roman" w:hAnsi="Times New Roman" w:cs="Times New Roman"/>
          <w:sz w:val="28"/>
          <w:szCs w:val="28"/>
        </w:rPr>
        <w:t>ыс. га, яровыми зерновыми –</w:t>
      </w:r>
      <w:r w:rsidR="00114BBD">
        <w:rPr>
          <w:rFonts w:ascii="Times New Roman" w:hAnsi="Times New Roman" w:cs="Times New Roman"/>
          <w:sz w:val="28"/>
          <w:szCs w:val="28"/>
        </w:rPr>
        <w:t>3,</w:t>
      </w:r>
      <w:r>
        <w:rPr>
          <w:rFonts w:ascii="Times New Roman" w:hAnsi="Times New Roman" w:cs="Times New Roman"/>
          <w:sz w:val="28"/>
          <w:szCs w:val="28"/>
        </w:rPr>
        <w:t>9</w:t>
      </w:r>
      <w:r w:rsidR="001E6179">
        <w:rPr>
          <w:rFonts w:ascii="Times New Roman" w:hAnsi="Times New Roman" w:cs="Times New Roman"/>
          <w:sz w:val="28"/>
          <w:szCs w:val="28"/>
        </w:rPr>
        <w:t xml:space="preserve"> тыс. га.</w:t>
      </w:r>
    </w:p>
    <w:p w:rsidR="001E6179" w:rsidRDefault="001E6179" w:rsidP="00360FBB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Посевная площадь те</w:t>
      </w:r>
      <w:r w:rsidR="00B31087">
        <w:rPr>
          <w:rFonts w:ascii="Times New Roman" w:hAnsi="Times New Roman" w:cs="Times New Roman"/>
          <w:sz w:val="28"/>
          <w:szCs w:val="28"/>
        </w:rPr>
        <w:t>х</w:t>
      </w:r>
      <w:r w:rsidR="00114BBD">
        <w:rPr>
          <w:rFonts w:ascii="Times New Roman" w:hAnsi="Times New Roman" w:cs="Times New Roman"/>
          <w:sz w:val="28"/>
          <w:szCs w:val="28"/>
        </w:rPr>
        <w:t xml:space="preserve">нических культур   составила 2275 </w:t>
      </w:r>
      <w:r w:rsidR="00B31087">
        <w:rPr>
          <w:rFonts w:ascii="Times New Roman" w:hAnsi="Times New Roman" w:cs="Times New Roman"/>
          <w:sz w:val="28"/>
          <w:szCs w:val="28"/>
        </w:rPr>
        <w:t xml:space="preserve"> га (2013 год </w:t>
      </w:r>
      <w:r w:rsidR="00B31087" w:rsidRPr="00114BBD">
        <w:rPr>
          <w:rFonts w:ascii="Times New Roman" w:hAnsi="Times New Roman" w:cs="Times New Roman"/>
          <w:sz w:val="28"/>
          <w:szCs w:val="28"/>
        </w:rPr>
        <w:t xml:space="preserve">– </w:t>
      </w:r>
      <w:r w:rsidR="00114BBD">
        <w:rPr>
          <w:rFonts w:ascii="Times New Roman" w:hAnsi="Times New Roman" w:cs="Times New Roman"/>
          <w:sz w:val="28"/>
          <w:szCs w:val="28"/>
        </w:rPr>
        <w:t>2389</w:t>
      </w:r>
      <w:r w:rsidR="00B31087">
        <w:rPr>
          <w:rFonts w:ascii="Times New Roman" w:hAnsi="Times New Roman" w:cs="Times New Roman"/>
          <w:sz w:val="28"/>
          <w:szCs w:val="28"/>
        </w:rPr>
        <w:t xml:space="preserve"> га)</w:t>
      </w:r>
      <w:r w:rsidR="00114BBD">
        <w:rPr>
          <w:rFonts w:ascii="Times New Roman" w:hAnsi="Times New Roman" w:cs="Times New Roman"/>
          <w:sz w:val="28"/>
          <w:szCs w:val="28"/>
        </w:rPr>
        <w:t>, в том числе  подсолнечника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4BBD">
        <w:rPr>
          <w:rFonts w:ascii="Times New Roman" w:hAnsi="Times New Roman" w:cs="Times New Roman"/>
          <w:sz w:val="28"/>
          <w:szCs w:val="28"/>
        </w:rPr>
        <w:t>- 2074 га, сои -201 га.</w:t>
      </w:r>
    </w:p>
    <w:p w:rsidR="00114BBD" w:rsidRDefault="00114BBD" w:rsidP="00360FBB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кормовыми культурами в 2014 году было занято 2876 га, из них площадь кукурузы на зеленый корм 220 га, однолетних трав -2003 га, многолетних подпокровных трав - 638 га.</w:t>
      </w:r>
    </w:p>
    <w:p w:rsidR="001E6179" w:rsidRDefault="00B31087" w:rsidP="00360FBB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оценке урожайность зерновых в 2014 году составит свыше 20 </w:t>
      </w:r>
      <w:r w:rsidR="001E6179">
        <w:rPr>
          <w:rFonts w:ascii="Times New Roman" w:hAnsi="Times New Roman" w:cs="Times New Roman"/>
          <w:sz w:val="28"/>
          <w:szCs w:val="28"/>
        </w:rPr>
        <w:t xml:space="preserve"> ц/га, урожайность подс</w:t>
      </w:r>
      <w:r>
        <w:rPr>
          <w:rFonts w:ascii="Times New Roman" w:hAnsi="Times New Roman" w:cs="Times New Roman"/>
          <w:sz w:val="28"/>
          <w:szCs w:val="28"/>
        </w:rPr>
        <w:t>олнечника – 16,2</w:t>
      </w:r>
      <w:r w:rsidR="001E6179">
        <w:rPr>
          <w:rFonts w:ascii="Times New Roman" w:hAnsi="Times New Roman" w:cs="Times New Roman"/>
          <w:sz w:val="28"/>
          <w:szCs w:val="28"/>
        </w:rPr>
        <w:t xml:space="preserve"> ц/га.</w:t>
      </w:r>
    </w:p>
    <w:p w:rsidR="001E6179" w:rsidRDefault="001E6179" w:rsidP="00360FBB">
      <w:pPr>
        <w:widowControl/>
        <w:autoSpaceDE/>
        <w:adjustRightInd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Животноводство</w:t>
      </w:r>
      <w:r w:rsidR="00B31087">
        <w:rPr>
          <w:rFonts w:ascii="Times New Roman" w:hAnsi="Times New Roman" w:cs="Times New Roman"/>
          <w:sz w:val="28"/>
          <w:szCs w:val="28"/>
        </w:rPr>
        <w:t xml:space="preserve"> в сельском поселении </w:t>
      </w:r>
      <w:r w:rsidR="00A26E38">
        <w:rPr>
          <w:rFonts w:ascii="Times New Roman" w:hAnsi="Times New Roman" w:cs="Times New Roman"/>
          <w:sz w:val="28"/>
          <w:szCs w:val="28"/>
        </w:rPr>
        <w:t>Ерзовка</w:t>
      </w:r>
      <w:r w:rsidR="00B31087">
        <w:rPr>
          <w:rFonts w:ascii="Times New Roman" w:hAnsi="Times New Roman" w:cs="Times New Roman"/>
          <w:sz w:val="28"/>
          <w:szCs w:val="28"/>
        </w:rPr>
        <w:t xml:space="preserve"> представля</w:t>
      </w:r>
      <w:r w:rsidR="00227DB9">
        <w:rPr>
          <w:rFonts w:ascii="Times New Roman" w:hAnsi="Times New Roman" w:cs="Times New Roman"/>
          <w:sz w:val="28"/>
          <w:szCs w:val="28"/>
        </w:rPr>
        <w:t>ю</w:t>
      </w:r>
      <w:r w:rsidR="00B31087">
        <w:rPr>
          <w:rFonts w:ascii="Times New Roman" w:hAnsi="Times New Roman" w:cs="Times New Roman"/>
          <w:sz w:val="28"/>
          <w:szCs w:val="28"/>
        </w:rPr>
        <w:t xml:space="preserve">т </w:t>
      </w:r>
      <w:r w:rsidR="004C2169">
        <w:rPr>
          <w:rFonts w:ascii="Times New Roman" w:hAnsi="Times New Roman" w:cs="Times New Roman"/>
          <w:sz w:val="28"/>
          <w:szCs w:val="28"/>
        </w:rPr>
        <w:t xml:space="preserve">индивидуальные предприниматели и </w:t>
      </w:r>
      <w:r w:rsidR="00227DB9">
        <w:rPr>
          <w:rFonts w:ascii="Times New Roman" w:hAnsi="Times New Roman" w:cs="Times New Roman"/>
          <w:sz w:val="28"/>
          <w:szCs w:val="28"/>
        </w:rPr>
        <w:t xml:space="preserve"> </w:t>
      </w:r>
      <w:r w:rsidR="00464CB3" w:rsidRPr="004C2169">
        <w:rPr>
          <w:rFonts w:ascii="Times New Roman" w:hAnsi="Times New Roman" w:cs="Times New Roman"/>
          <w:sz w:val="28"/>
          <w:szCs w:val="28"/>
        </w:rPr>
        <w:t>личные подсобные хозяйства н</w:t>
      </w:r>
      <w:r w:rsidR="00114BBD">
        <w:rPr>
          <w:rFonts w:ascii="Times New Roman" w:hAnsi="Times New Roman" w:cs="Times New Roman"/>
          <w:sz w:val="28"/>
          <w:szCs w:val="28"/>
        </w:rPr>
        <w:t>аселения, где  выращиваются  крупный рогатый скот</w:t>
      </w:r>
      <w:r w:rsidR="00464CB3" w:rsidRPr="004C2169">
        <w:rPr>
          <w:rFonts w:ascii="Times New Roman" w:hAnsi="Times New Roman" w:cs="Times New Roman"/>
          <w:sz w:val="28"/>
          <w:szCs w:val="28"/>
        </w:rPr>
        <w:t>, свиньи, овцы на мясо, производится молоко и яйцо.</w:t>
      </w:r>
      <w:r w:rsidR="00464C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6179" w:rsidRDefault="00464CB3" w:rsidP="00360FBB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</w:t>
      </w:r>
      <w:r w:rsidR="00D61B66">
        <w:rPr>
          <w:rFonts w:ascii="Times New Roman" w:hAnsi="Times New Roman" w:cs="Times New Roman"/>
          <w:sz w:val="28"/>
          <w:szCs w:val="28"/>
        </w:rPr>
        <w:t>1.10</w:t>
      </w:r>
      <w:r>
        <w:rPr>
          <w:rFonts w:ascii="Times New Roman" w:hAnsi="Times New Roman" w:cs="Times New Roman"/>
          <w:sz w:val="28"/>
          <w:szCs w:val="28"/>
        </w:rPr>
        <w:t xml:space="preserve">.2014 года </w:t>
      </w:r>
      <w:r w:rsidR="001E6179">
        <w:rPr>
          <w:rFonts w:ascii="Times New Roman" w:hAnsi="Times New Roman" w:cs="Times New Roman"/>
          <w:sz w:val="28"/>
          <w:szCs w:val="28"/>
        </w:rPr>
        <w:t xml:space="preserve"> поголовье крупного рогатого скота в </w:t>
      </w:r>
      <w:r>
        <w:rPr>
          <w:rFonts w:ascii="Times New Roman" w:hAnsi="Times New Roman" w:cs="Times New Roman"/>
          <w:sz w:val="28"/>
          <w:szCs w:val="28"/>
        </w:rPr>
        <w:t xml:space="preserve">хозяйствах всех категорий сельского поселения </w:t>
      </w:r>
      <w:r w:rsidR="00A26E38">
        <w:rPr>
          <w:rFonts w:ascii="Times New Roman" w:hAnsi="Times New Roman" w:cs="Times New Roman"/>
          <w:sz w:val="28"/>
          <w:szCs w:val="28"/>
        </w:rPr>
        <w:t>Ерзовка</w:t>
      </w:r>
      <w:r w:rsidR="001E6179">
        <w:rPr>
          <w:rFonts w:ascii="Times New Roman" w:hAnsi="Times New Roman" w:cs="Times New Roman"/>
          <w:sz w:val="28"/>
          <w:szCs w:val="28"/>
        </w:rPr>
        <w:t xml:space="preserve"> сост</w:t>
      </w:r>
      <w:r>
        <w:rPr>
          <w:rFonts w:ascii="Times New Roman" w:hAnsi="Times New Roman" w:cs="Times New Roman"/>
          <w:sz w:val="28"/>
          <w:szCs w:val="28"/>
        </w:rPr>
        <w:t xml:space="preserve">авляет  </w:t>
      </w:r>
      <w:r w:rsidR="00AE5BB7">
        <w:rPr>
          <w:rFonts w:ascii="Times New Roman" w:hAnsi="Times New Roman" w:cs="Times New Roman"/>
          <w:sz w:val="28"/>
          <w:szCs w:val="28"/>
        </w:rPr>
        <w:t>49</w:t>
      </w:r>
      <w:r w:rsidR="00D63A47">
        <w:rPr>
          <w:rFonts w:ascii="Times New Roman" w:hAnsi="Times New Roman" w:cs="Times New Roman"/>
          <w:sz w:val="28"/>
          <w:szCs w:val="28"/>
        </w:rPr>
        <w:t>7 голов</w:t>
      </w:r>
      <w:r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AE5BB7">
        <w:rPr>
          <w:rFonts w:ascii="Times New Roman" w:hAnsi="Times New Roman" w:cs="Times New Roman"/>
          <w:sz w:val="28"/>
          <w:szCs w:val="28"/>
        </w:rPr>
        <w:t>68</w:t>
      </w:r>
      <w:r w:rsidR="001E6179">
        <w:rPr>
          <w:rFonts w:ascii="Times New Roman" w:hAnsi="Times New Roman" w:cs="Times New Roman"/>
          <w:sz w:val="28"/>
          <w:szCs w:val="28"/>
        </w:rPr>
        <w:t xml:space="preserve"> голов выше уровня пр</w:t>
      </w:r>
      <w:r w:rsidR="00D63A47">
        <w:rPr>
          <w:rFonts w:ascii="Times New Roman" w:hAnsi="Times New Roman" w:cs="Times New Roman"/>
          <w:sz w:val="28"/>
          <w:szCs w:val="28"/>
        </w:rPr>
        <w:t>едшествующего года.  П</w:t>
      </w:r>
      <w:r w:rsidR="001E6179">
        <w:rPr>
          <w:rFonts w:ascii="Times New Roman" w:hAnsi="Times New Roman" w:cs="Times New Roman"/>
          <w:sz w:val="28"/>
          <w:szCs w:val="28"/>
        </w:rPr>
        <w:t xml:space="preserve">оголовье коров </w:t>
      </w:r>
      <w:r w:rsidR="00112CA1">
        <w:rPr>
          <w:rFonts w:ascii="Times New Roman" w:hAnsi="Times New Roman" w:cs="Times New Roman"/>
          <w:sz w:val="28"/>
          <w:szCs w:val="28"/>
        </w:rPr>
        <w:t>сохранилось на уровне прошлого года и</w:t>
      </w:r>
      <w:r w:rsidR="00B14819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="00D63A47">
        <w:rPr>
          <w:rFonts w:ascii="Times New Roman" w:hAnsi="Times New Roman" w:cs="Times New Roman"/>
          <w:sz w:val="28"/>
          <w:szCs w:val="28"/>
        </w:rPr>
        <w:t xml:space="preserve"> </w:t>
      </w:r>
      <w:r w:rsidR="00AE5BB7">
        <w:rPr>
          <w:rFonts w:ascii="Times New Roman" w:hAnsi="Times New Roman" w:cs="Times New Roman"/>
          <w:sz w:val="28"/>
          <w:szCs w:val="28"/>
        </w:rPr>
        <w:t>243</w:t>
      </w:r>
      <w:r w:rsidR="00D63A47">
        <w:rPr>
          <w:rFonts w:ascii="Times New Roman" w:hAnsi="Times New Roman" w:cs="Times New Roman"/>
          <w:sz w:val="28"/>
          <w:szCs w:val="28"/>
        </w:rPr>
        <w:t xml:space="preserve"> головы, что говорит о положительной тенденции </w:t>
      </w:r>
      <w:r w:rsidR="00112CA1">
        <w:rPr>
          <w:rFonts w:ascii="Times New Roman" w:hAnsi="Times New Roman" w:cs="Times New Roman"/>
          <w:sz w:val="28"/>
          <w:szCs w:val="28"/>
        </w:rPr>
        <w:t xml:space="preserve"> стабилизации</w:t>
      </w:r>
      <w:r w:rsidR="00402F45">
        <w:rPr>
          <w:rFonts w:ascii="Times New Roman" w:hAnsi="Times New Roman" w:cs="Times New Roman"/>
          <w:sz w:val="28"/>
          <w:szCs w:val="28"/>
        </w:rPr>
        <w:t xml:space="preserve"> </w:t>
      </w:r>
      <w:r w:rsidR="00D63A47">
        <w:rPr>
          <w:rFonts w:ascii="Times New Roman" w:hAnsi="Times New Roman" w:cs="Times New Roman"/>
          <w:sz w:val="28"/>
          <w:szCs w:val="28"/>
        </w:rPr>
        <w:t>отрасли животноводства.</w:t>
      </w:r>
    </w:p>
    <w:p w:rsidR="001E6179" w:rsidRDefault="001E6179" w:rsidP="00360FBB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Поголовье свиней во всех катего</w:t>
      </w:r>
      <w:r w:rsidR="00D63A47">
        <w:rPr>
          <w:rFonts w:ascii="Times New Roman" w:hAnsi="Times New Roman" w:cs="Times New Roman"/>
          <w:sz w:val="28"/>
          <w:szCs w:val="28"/>
        </w:rPr>
        <w:t xml:space="preserve">риях хозяйств </w:t>
      </w:r>
      <w:r w:rsidR="00B14819">
        <w:rPr>
          <w:rFonts w:ascii="Times New Roman" w:hAnsi="Times New Roman" w:cs="Times New Roman"/>
          <w:sz w:val="28"/>
          <w:szCs w:val="28"/>
        </w:rPr>
        <w:t>составило</w:t>
      </w:r>
      <w:r w:rsidR="00D63A47">
        <w:rPr>
          <w:rFonts w:ascii="Times New Roman" w:hAnsi="Times New Roman" w:cs="Times New Roman"/>
          <w:sz w:val="28"/>
          <w:szCs w:val="28"/>
        </w:rPr>
        <w:t xml:space="preserve"> в количестве </w:t>
      </w:r>
      <w:r w:rsidR="00B14819">
        <w:rPr>
          <w:rFonts w:ascii="Times New Roman" w:hAnsi="Times New Roman" w:cs="Times New Roman"/>
          <w:sz w:val="28"/>
          <w:szCs w:val="28"/>
        </w:rPr>
        <w:t>238</w:t>
      </w:r>
      <w:r w:rsidR="00D63A47">
        <w:rPr>
          <w:rFonts w:ascii="Times New Roman" w:hAnsi="Times New Roman" w:cs="Times New Roman"/>
          <w:sz w:val="28"/>
          <w:szCs w:val="28"/>
        </w:rPr>
        <w:t xml:space="preserve"> голов, поголовье овец </w:t>
      </w:r>
      <w:r w:rsidR="00B04182">
        <w:rPr>
          <w:rFonts w:ascii="Times New Roman" w:hAnsi="Times New Roman" w:cs="Times New Roman"/>
          <w:sz w:val="28"/>
          <w:szCs w:val="28"/>
        </w:rPr>
        <w:t xml:space="preserve"> и коз</w:t>
      </w:r>
      <w:r w:rsidR="00D63A47">
        <w:rPr>
          <w:rFonts w:ascii="Times New Roman" w:hAnsi="Times New Roman" w:cs="Times New Roman"/>
          <w:sz w:val="28"/>
          <w:szCs w:val="28"/>
        </w:rPr>
        <w:t xml:space="preserve"> </w:t>
      </w:r>
      <w:r w:rsidR="00B04182">
        <w:rPr>
          <w:rFonts w:ascii="Times New Roman" w:hAnsi="Times New Roman" w:cs="Times New Roman"/>
          <w:sz w:val="28"/>
          <w:szCs w:val="28"/>
        </w:rPr>
        <w:t>458 голов</w:t>
      </w:r>
      <w:r w:rsidR="00D63A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6179" w:rsidRDefault="001E6179" w:rsidP="00360FBB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Производство скота и птицы на убой в живом весе в хозяйствах всех категорий </w:t>
      </w:r>
      <w:r w:rsidR="00D63A47">
        <w:rPr>
          <w:rFonts w:ascii="Times New Roman" w:hAnsi="Times New Roman" w:cs="Times New Roman"/>
          <w:sz w:val="28"/>
          <w:szCs w:val="28"/>
        </w:rPr>
        <w:t xml:space="preserve">по оценке в  2014 году </w:t>
      </w:r>
      <w:proofErr w:type="gramStart"/>
      <w:r w:rsidR="00D63A47" w:rsidRPr="00F753CC">
        <w:rPr>
          <w:rFonts w:ascii="Times New Roman" w:hAnsi="Times New Roman" w:cs="Times New Roman"/>
          <w:sz w:val="28"/>
          <w:szCs w:val="28"/>
        </w:rPr>
        <w:t>составит</w:t>
      </w:r>
      <w:r w:rsidR="0088334F" w:rsidRPr="00F753CC">
        <w:rPr>
          <w:rFonts w:ascii="Times New Roman" w:hAnsi="Times New Roman" w:cs="Times New Roman"/>
          <w:sz w:val="28"/>
          <w:szCs w:val="28"/>
        </w:rPr>
        <w:t xml:space="preserve"> </w:t>
      </w:r>
      <w:r w:rsidR="00F753CC" w:rsidRPr="00F753CC">
        <w:rPr>
          <w:rFonts w:ascii="Times New Roman" w:hAnsi="Times New Roman" w:cs="Times New Roman"/>
          <w:sz w:val="28"/>
          <w:szCs w:val="28"/>
        </w:rPr>
        <w:t>41</w:t>
      </w:r>
      <w:r w:rsidR="0088334F" w:rsidRPr="00F753CC">
        <w:rPr>
          <w:rFonts w:ascii="Times New Roman" w:hAnsi="Times New Roman" w:cs="Times New Roman"/>
          <w:sz w:val="28"/>
          <w:szCs w:val="28"/>
        </w:rPr>
        <w:t xml:space="preserve"> тонн</w:t>
      </w:r>
      <w:r w:rsidR="00F753CC" w:rsidRPr="00F753CC">
        <w:rPr>
          <w:rFonts w:ascii="Times New Roman" w:hAnsi="Times New Roman" w:cs="Times New Roman"/>
          <w:sz w:val="28"/>
          <w:szCs w:val="28"/>
        </w:rPr>
        <w:t>у</w:t>
      </w:r>
      <w:r w:rsidR="0088334F" w:rsidRPr="00F753CC">
        <w:rPr>
          <w:rFonts w:ascii="Times New Roman" w:hAnsi="Times New Roman" w:cs="Times New Roman"/>
          <w:sz w:val="28"/>
          <w:szCs w:val="28"/>
        </w:rPr>
        <w:t xml:space="preserve"> увеличившись</w:t>
      </w:r>
      <w:proofErr w:type="gramEnd"/>
      <w:r w:rsidR="00F753CC">
        <w:rPr>
          <w:rFonts w:ascii="Times New Roman" w:hAnsi="Times New Roman" w:cs="Times New Roman"/>
          <w:sz w:val="28"/>
          <w:szCs w:val="28"/>
        </w:rPr>
        <w:t xml:space="preserve"> к  уровню прошлого года на 5</w:t>
      </w:r>
      <w:r w:rsidR="0088334F">
        <w:rPr>
          <w:rFonts w:ascii="Times New Roman" w:hAnsi="Times New Roman" w:cs="Times New Roman"/>
          <w:sz w:val="28"/>
          <w:szCs w:val="28"/>
        </w:rPr>
        <w:t>%.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6179" w:rsidRDefault="001E6179" w:rsidP="00360FBB">
      <w:pPr>
        <w:widowControl/>
        <w:autoSpaceDE/>
        <w:adjustRightInd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положительную динамику ряда про</w:t>
      </w:r>
      <w:r w:rsidR="0088334F">
        <w:rPr>
          <w:rFonts w:ascii="Times New Roman" w:hAnsi="Times New Roman" w:cs="Times New Roman"/>
          <w:sz w:val="28"/>
          <w:szCs w:val="28"/>
        </w:rPr>
        <w:t>изводственных показателей, остается нерешенными большой круг проблем</w:t>
      </w:r>
      <w:r>
        <w:rPr>
          <w:rFonts w:ascii="Times New Roman" w:hAnsi="Times New Roman" w:cs="Times New Roman"/>
          <w:sz w:val="28"/>
          <w:szCs w:val="28"/>
        </w:rPr>
        <w:t xml:space="preserve"> в сфе</w:t>
      </w:r>
      <w:r w:rsidR="0088334F">
        <w:rPr>
          <w:rFonts w:ascii="Times New Roman" w:hAnsi="Times New Roman" w:cs="Times New Roman"/>
          <w:sz w:val="28"/>
          <w:szCs w:val="28"/>
        </w:rPr>
        <w:t>ре АПК  сельского поселения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67F4" w:rsidRDefault="0088334F" w:rsidP="00360FBB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67F4">
        <w:rPr>
          <w:rFonts w:ascii="Times New Roman" w:hAnsi="Times New Roman" w:cs="Times New Roman"/>
          <w:sz w:val="28"/>
          <w:szCs w:val="28"/>
        </w:rPr>
        <w:t>недостаточная государственная  поддержка по закреплению молодежи на селе и  старение сельского  населения традиционно занимаю</w:t>
      </w:r>
      <w:r w:rsidR="00F753CC">
        <w:rPr>
          <w:rFonts w:ascii="Times New Roman" w:hAnsi="Times New Roman" w:cs="Times New Roman"/>
          <w:sz w:val="28"/>
          <w:szCs w:val="28"/>
        </w:rPr>
        <w:t>щегося сельскохозяйственным производством</w:t>
      </w:r>
      <w:r w:rsidR="00EF67F4">
        <w:rPr>
          <w:rFonts w:ascii="Times New Roman" w:hAnsi="Times New Roman" w:cs="Times New Roman"/>
          <w:sz w:val="28"/>
          <w:szCs w:val="28"/>
        </w:rPr>
        <w:t>;</w:t>
      </w:r>
    </w:p>
    <w:p w:rsidR="001E6179" w:rsidRDefault="00EF67F4" w:rsidP="00360FBB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трудности в обеспечении скота и птицы кормами, связанные со сложностью заготовки и дороговизны </w:t>
      </w:r>
      <w:r w:rsidR="00592E5D">
        <w:rPr>
          <w:rFonts w:ascii="Times New Roman" w:hAnsi="Times New Roman" w:cs="Times New Roman"/>
          <w:sz w:val="28"/>
          <w:szCs w:val="28"/>
        </w:rPr>
        <w:t>как концентрированных, так и грубых кормов;</w:t>
      </w:r>
    </w:p>
    <w:p w:rsidR="001E6179" w:rsidRDefault="00592E5D" w:rsidP="00360FBB">
      <w:pPr>
        <w:widowControl/>
        <w:autoSpaceDE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E6179">
        <w:rPr>
          <w:rFonts w:ascii="Times New Roman" w:hAnsi="Times New Roman" w:cs="Times New Roman"/>
          <w:sz w:val="28"/>
          <w:szCs w:val="28"/>
        </w:rPr>
        <w:t>- невысокий уровень продуктивност</w:t>
      </w:r>
      <w:r w:rsidR="00100385">
        <w:rPr>
          <w:rFonts w:ascii="Times New Roman" w:hAnsi="Times New Roman" w:cs="Times New Roman"/>
          <w:sz w:val="28"/>
          <w:szCs w:val="28"/>
        </w:rPr>
        <w:t>и сельскохозяйственных животных.</w:t>
      </w:r>
      <w:r w:rsidR="001E61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6179" w:rsidRDefault="001E6179" w:rsidP="00360FBB">
      <w:pPr>
        <w:widowControl/>
        <w:autoSpaceDE/>
        <w:adjustRightInd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Существующие проблемы в сфере производства сельскохозяйственной продукции и социально-экономического развития сельских территорий обусловили необходимость разработки и утверждения муниципальной программы.</w:t>
      </w:r>
    </w:p>
    <w:p w:rsidR="001E6179" w:rsidRDefault="001E6179" w:rsidP="00360FBB">
      <w:pPr>
        <w:widowControl/>
        <w:autoSpaceDE/>
        <w:adjustRightInd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 в рамках муниципальной программы планируется реализация мероприятий по оказанию государственной поддержки агропром</w:t>
      </w:r>
      <w:r w:rsidR="00D61B66">
        <w:rPr>
          <w:rFonts w:ascii="Times New Roman" w:hAnsi="Times New Roman" w:cs="Times New Roman"/>
          <w:sz w:val="28"/>
          <w:szCs w:val="28"/>
        </w:rPr>
        <w:t xml:space="preserve">ышленного комплекса сельского поселения </w:t>
      </w:r>
      <w:r w:rsidR="00A26E38">
        <w:rPr>
          <w:rFonts w:ascii="Times New Roman" w:hAnsi="Times New Roman" w:cs="Times New Roman"/>
          <w:sz w:val="28"/>
          <w:szCs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>, ориентированной на конечный результат и повышение эффективности аграрного сектора, повышения уровня и качества жизни на селе.</w:t>
      </w:r>
    </w:p>
    <w:p w:rsidR="001E6179" w:rsidRDefault="00364FB8" w:rsidP="00360FBB">
      <w:pPr>
        <w:widowControl/>
        <w:autoSpaceDE/>
        <w:adjustRightInd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1E6179">
        <w:rPr>
          <w:rFonts w:ascii="Times New Roman" w:hAnsi="Times New Roman" w:cs="Times New Roman"/>
          <w:sz w:val="28"/>
          <w:szCs w:val="28"/>
        </w:rPr>
        <w:t>Реализация муниципальной программы сопряжена с социальными, финансово-экономическими и прочими рисками.</w:t>
      </w:r>
    </w:p>
    <w:p w:rsidR="001E6179" w:rsidRDefault="001E6179" w:rsidP="00360FBB">
      <w:pPr>
        <w:widowControl/>
        <w:autoSpaceDE/>
        <w:adjustRightInd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основным рискам относятся:</w:t>
      </w:r>
    </w:p>
    <w:p w:rsidR="001E6179" w:rsidRDefault="001E6179" w:rsidP="00360FBB">
      <w:pPr>
        <w:widowControl/>
        <w:autoSpaceDE/>
        <w:adjustRightInd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макроэкономические риски, включающие рост цен на энергоресурсы и другие материально-технические средства, потребляемые в отрасли, что ограничивает возможности значительной части сельскохозяйственных товаропроизводителей осуществлять инновационные проекты, переход к новым ресурсосберегающим технологиям, а также, обеспечивать реализацию модели ускоренного экономического роста;</w:t>
      </w:r>
    </w:p>
    <w:p w:rsidR="00D61B66" w:rsidRDefault="001E6179" w:rsidP="00360FBB">
      <w:pPr>
        <w:widowControl/>
        <w:autoSpaceDE/>
        <w:adjustRightInd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природно-климатические риски, обусловленные тем, что </w:t>
      </w:r>
      <w:r w:rsidR="00D61B66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="00A26E38">
        <w:rPr>
          <w:rFonts w:ascii="Times New Roman" w:hAnsi="Times New Roman" w:cs="Times New Roman"/>
          <w:sz w:val="28"/>
          <w:szCs w:val="28"/>
        </w:rPr>
        <w:t>Ерзовка</w:t>
      </w:r>
      <w:r w:rsidR="00D61B66">
        <w:rPr>
          <w:rFonts w:ascii="Times New Roman" w:hAnsi="Times New Roman" w:cs="Times New Roman"/>
          <w:sz w:val="28"/>
          <w:szCs w:val="28"/>
        </w:rPr>
        <w:t xml:space="preserve">, как и в целом </w:t>
      </w:r>
      <w:r>
        <w:rPr>
          <w:rFonts w:ascii="Times New Roman" w:hAnsi="Times New Roman" w:cs="Times New Roman"/>
          <w:sz w:val="28"/>
          <w:szCs w:val="28"/>
        </w:rPr>
        <w:t>Кинель-Черкасский район Самарской области находится в зоне рискованного земледелия – аномальные погодные условия оказывают серьёзное влияние на урожайность сельскохозяйственных культур и объёмы их производства, что может значительно повлиять на степень достиж</w:t>
      </w:r>
      <w:r w:rsidR="00D61B66">
        <w:rPr>
          <w:rFonts w:ascii="Times New Roman" w:hAnsi="Times New Roman" w:cs="Times New Roman"/>
          <w:sz w:val="28"/>
          <w:szCs w:val="28"/>
        </w:rPr>
        <w:t>ения прогнозируемых показателей;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6179" w:rsidRDefault="001E6179" w:rsidP="00360FBB">
      <w:pPr>
        <w:widowControl/>
        <w:autoSpaceDE/>
        <w:adjustRightInd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финансово-экономические риски снижения финансовой устойчивости сельскохозяйственных товаропроизводителей, обусловленные возможным сокращением государственной поддержки, что может повлечь за собой снижение темпов роста сельскохозяйственного производства, снижение объёмов производства и инвестици</w:t>
      </w:r>
      <w:r w:rsidR="00D61B66">
        <w:rPr>
          <w:rFonts w:ascii="Times New Roman" w:hAnsi="Times New Roman" w:cs="Times New Roman"/>
          <w:sz w:val="28"/>
          <w:szCs w:val="28"/>
        </w:rPr>
        <w:t>онной привлекательности отрасли.</w:t>
      </w:r>
    </w:p>
    <w:p w:rsidR="001E6179" w:rsidRDefault="001E6179" w:rsidP="00360FBB">
      <w:pPr>
        <w:widowControl/>
        <w:spacing w:before="120" w:after="12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Приоритеты  и цели политики на муниципальном уровне в сфере реализации программы развития сельского хозяйства, описание целей и задач муниципальной программы, основные ожидаемые результаты реализации муниципальной программы</w:t>
      </w:r>
    </w:p>
    <w:p w:rsidR="001E6179" w:rsidRDefault="001E6179" w:rsidP="00360FBB">
      <w:pPr>
        <w:widowControl/>
        <w:spacing w:before="120" w:after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591DE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26E38">
        <w:rPr>
          <w:rFonts w:ascii="Times New Roman" w:hAnsi="Times New Roman" w:cs="Times New Roman"/>
          <w:sz w:val="28"/>
          <w:szCs w:val="28"/>
        </w:rPr>
        <w:t>Ерзовка</w:t>
      </w:r>
      <w:r w:rsidR="00591D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соответствует приоритетным направлениям аграрной политики Российской Федерации, направлена на решен</w:t>
      </w:r>
      <w:r w:rsidR="00591DE9">
        <w:rPr>
          <w:rFonts w:ascii="Times New Roman" w:hAnsi="Times New Roman" w:cs="Times New Roman"/>
          <w:sz w:val="28"/>
          <w:szCs w:val="28"/>
        </w:rPr>
        <w:t xml:space="preserve">ие основных положений и задач, стоящих в отрасли </w:t>
      </w:r>
      <w:r>
        <w:rPr>
          <w:rFonts w:ascii="Times New Roman" w:hAnsi="Times New Roman" w:cs="Times New Roman"/>
          <w:sz w:val="28"/>
          <w:szCs w:val="28"/>
        </w:rPr>
        <w:t xml:space="preserve"> сельского хозяйс</w:t>
      </w:r>
      <w:r w:rsidR="00591DE9">
        <w:rPr>
          <w:rFonts w:ascii="Times New Roman" w:hAnsi="Times New Roman" w:cs="Times New Roman"/>
          <w:sz w:val="28"/>
          <w:szCs w:val="28"/>
        </w:rPr>
        <w:t>тва, предусматривая мероприятия по дальнейшему его развитию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6179" w:rsidRDefault="001E6179" w:rsidP="00360FBB">
      <w:pPr>
        <w:widowControl/>
        <w:spacing w:before="120" w:after="1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рамках муниципальной программы планируется реализация мероприятий по оказанию государственной поддержки в сфере агропро</w:t>
      </w:r>
      <w:r w:rsidR="00591DE9">
        <w:rPr>
          <w:rFonts w:ascii="Times New Roman" w:hAnsi="Times New Roman" w:cs="Times New Roman"/>
          <w:sz w:val="28"/>
          <w:szCs w:val="28"/>
        </w:rPr>
        <w:t xml:space="preserve">мышленного комплекса сельского поселения </w:t>
      </w:r>
      <w:r w:rsidR="00A26E38">
        <w:rPr>
          <w:rFonts w:ascii="Times New Roman" w:hAnsi="Times New Roman" w:cs="Times New Roman"/>
          <w:sz w:val="28"/>
          <w:szCs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 xml:space="preserve">, ориентированных на конечный результат и повышение эффективности аграрного сектора.   </w:t>
      </w:r>
    </w:p>
    <w:p w:rsidR="001E6179" w:rsidRDefault="00591DE9" w:rsidP="00360FBB">
      <w:pPr>
        <w:spacing w:after="8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Основной целью муниципальной программы являе</w:t>
      </w:r>
      <w:r w:rsidR="001E6179">
        <w:rPr>
          <w:rFonts w:ascii="Times New Roman" w:hAnsi="Times New Roman" w:cs="Times New Roman"/>
          <w:sz w:val="28"/>
          <w:szCs w:val="28"/>
        </w:rPr>
        <w:t>тся:</w:t>
      </w:r>
      <w:r w:rsidR="001E617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:rsidR="001E6179" w:rsidRDefault="0099739D" w:rsidP="00360FBB">
      <w:pPr>
        <w:spacing w:after="80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-</w:t>
      </w:r>
      <w:r w:rsidR="001E6179">
        <w:rPr>
          <w:rFonts w:ascii="Times New Roman" w:hAnsi="Times New Roman" w:cs="Times New Roman"/>
          <w:snapToGrid w:val="0"/>
          <w:sz w:val="28"/>
          <w:szCs w:val="28"/>
        </w:rPr>
        <w:t>комплексное развитие и повышение эффективности сельскохозяйственного производства.</w:t>
      </w:r>
    </w:p>
    <w:p w:rsidR="001E6179" w:rsidRDefault="00591DE9" w:rsidP="00360FBB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поставленной цели предусматривает решение следующих основных</w:t>
      </w:r>
      <w:r w:rsidR="001E61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задач, обозначенных в </w:t>
      </w:r>
      <w:r w:rsidR="001E61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 w:rsidR="001E6179">
        <w:rPr>
          <w:rFonts w:ascii="Times New Roman" w:hAnsi="Times New Roman" w:cs="Times New Roman"/>
          <w:sz w:val="28"/>
          <w:szCs w:val="28"/>
        </w:rPr>
        <w:t>:</w:t>
      </w:r>
    </w:p>
    <w:p w:rsidR="00591DE9" w:rsidRDefault="00364FB8" w:rsidP="00CF5E3D">
      <w:pPr>
        <w:spacing w:afterLines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91DE9">
        <w:rPr>
          <w:rFonts w:ascii="Times New Roman" w:hAnsi="Times New Roman" w:cs="Times New Roman"/>
          <w:sz w:val="28"/>
          <w:szCs w:val="28"/>
        </w:rPr>
        <w:t xml:space="preserve">- увеличение </w:t>
      </w:r>
      <w:proofErr w:type="gramStart"/>
      <w:r w:rsidR="00591DE9">
        <w:rPr>
          <w:rFonts w:ascii="Times New Roman" w:hAnsi="Times New Roman" w:cs="Times New Roman"/>
          <w:sz w:val="28"/>
          <w:szCs w:val="28"/>
        </w:rPr>
        <w:t>объёмов производства  основных видов продукции животноводства</w:t>
      </w:r>
      <w:proofErr w:type="gramEnd"/>
      <w:r w:rsidR="00591DE9">
        <w:rPr>
          <w:rFonts w:ascii="Times New Roman" w:hAnsi="Times New Roman" w:cs="Times New Roman"/>
          <w:sz w:val="28"/>
          <w:szCs w:val="28"/>
        </w:rPr>
        <w:t>;</w:t>
      </w:r>
    </w:p>
    <w:p w:rsidR="00591DE9" w:rsidRPr="00B64E47" w:rsidRDefault="00364FB8" w:rsidP="00CF5E3D">
      <w:pPr>
        <w:spacing w:afterLines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91DE9">
        <w:rPr>
          <w:rFonts w:ascii="Times New Roman" w:hAnsi="Times New Roman" w:cs="Times New Roman"/>
          <w:sz w:val="28"/>
          <w:szCs w:val="28"/>
        </w:rPr>
        <w:t xml:space="preserve"> </w:t>
      </w:r>
      <w:r w:rsidR="00591DE9" w:rsidRPr="00B64E47">
        <w:rPr>
          <w:rFonts w:ascii="Times New Roman" w:hAnsi="Times New Roman" w:cs="Times New Roman"/>
          <w:sz w:val="28"/>
          <w:szCs w:val="28"/>
        </w:rPr>
        <w:t>- увеличение поголовья коров</w:t>
      </w:r>
      <w:r w:rsidR="00B64E47" w:rsidRPr="00B64E47">
        <w:rPr>
          <w:rFonts w:ascii="Times New Roman" w:hAnsi="Times New Roman" w:cs="Times New Roman"/>
          <w:sz w:val="28"/>
          <w:szCs w:val="28"/>
        </w:rPr>
        <w:t xml:space="preserve"> во всех категориях</w:t>
      </w:r>
      <w:r w:rsidR="00B64E47">
        <w:rPr>
          <w:rFonts w:ascii="Times New Roman" w:hAnsi="Times New Roman" w:cs="Times New Roman"/>
          <w:sz w:val="28"/>
          <w:szCs w:val="28"/>
        </w:rPr>
        <w:t xml:space="preserve"> хозяйств</w:t>
      </w:r>
      <w:r w:rsidR="00591DE9" w:rsidRPr="00B64E47">
        <w:rPr>
          <w:rFonts w:ascii="Times New Roman" w:hAnsi="Times New Roman" w:cs="Times New Roman"/>
          <w:sz w:val="28"/>
          <w:szCs w:val="28"/>
        </w:rPr>
        <w:t>.</w:t>
      </w:r>
    </w:p>
    <w:p w:rsidR="00591DE9" w:rsidRDefault="00591DE9" w:rsidP="00360FBB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Результатом реализации муниципальной программы будет являться:</w:t>
      </w:r>
    </w:p>
    <w:p w:rsidR="002B3132" w:rsidRDefault="00364FB8" w:rsidP="00CF5E3D">
      <w:pPr>
        <w:spacing w:afterLines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2B3132">
        <w:rPr>
          <w:rFonts w:ascii="Times New Roman" w:hAnsi="Times New Roman" w:cs="Times New Roman"/>
          <w:sz w:val="28"/>
          <w:szCs w:val="28"/>
        </w:rPr>
        <w:t xml:space="preserve">-увеличение производства </w:t>
      </w:r>
      <w:r w:rsidR="0099739D">
        <w:rPr>
          <w:rFonts w:ascii="Times New Roman" w:hAnsi="Times New Roman" w:cs="Times New Roman"/>
          <w:sz w:val="28"/>
          <w:szCs w:val="28"/>
        </w:rPr>
        <w:t>мяса</w:t>
      </w:r>
      <w:r w:rsidR="00AB2506">
        <w:rPr>
          <w:rFonts w:ascii="Times New Roman" w:hAnsi="Times New Roman" w:cs="Times New Roman"/>
          <w:sz w:val="28"/>
          <w:szCs w:val="28"/>
        </w:rPr>
        <w:t xml:space="preserve"> крупного рогатого </w:t>
      </w:r>
      <w:r w:rsidR="0099739D">
        <w:rPr>
          <w:rFonts w:ascii="Times New Roman" w:hAnsi="Times New Roman" w:cs="Times New Roman"/>
          <w:sz w:val="28"/>
          <w:szCs w:val="28"/>
        </w:rPr>
        <w:t xml:space="preserve"> </w:t>
      </w:r>
      <w:r w:rsidR="00AB2506">
        <w:rPr>
          <w:rFonts w:ascii="Times New Roman" w:hAnsi="Times New Roman" w:cs="Times New Roman"/>
          <w:sz w:val="28"/>
          <w:szCs w:val="28"/>
        </w:rPr>
        <w:t>скота</w:t>
      </w:r>
      <w:r w:rsidR="00B64E47">
        <w:rPr>
          <w:rFonts w:ascii="Times New Roman" w:hAnsi="Times New Roman" w:cs="Times New Roman"/>
          <w:sz w:val="28"/>
          <w:szCs w:val="28"/>
        </w:rPr>
        <w:t xml:space="preserve"> во всех категориях хозяйств </w:t>
      </w:r>
      <w:r w:rsidR="002B3132">
        <w:rPr>
          <w:rFonts w:ascii="Times New Roman" w:hAnsi="Times New Roman" w:cs="Times New Roman"/>
          <w:sz w:val="28"/>
          <w:szCs w:val="28"/>
        </w:rPr>
        <w:t xml:space="preserve">на </w:t>
      </w:r>
      <w:r w:rsidR="00AB2506">
        <w:rPr>
          <w:rFonts w:ascii="Times New Roman" w:hAnsi="Times New Roman" w:cs="Times New Roman"/>
          <w:sz w:val="28"/>
          <w:szCs w:val="28"/>
        </w:rPr>
        <w:t>26,7</w:t>
      </w:r>
      <w:r w:rsidR="00B64E47"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2B3132" w:rsidRPr="00B64E47" w:rsidRDefault="00364FB8" w:rsidP="00CF5E3D">
      <w:pPr>
        <w:spacing w:afterLines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B3132" w:rsidRPr="00B64E47">
        <w:rPr>
          <w:rFonts w:ascii="Times New Roman" w:hAnsi="Times New Roman" w:cs="Times New Roman"/>
          <w:sz w:val="28"/>
          <w:szCs w:val="28"/>
        </w:rPr>
        <w:t xml:space="preserve">- увеличение поголовья коров </w:t>
      </w:r>
      <w:r w:rsidR="00B64E47" w:rsidRPr="00B64E47">
        <w:rPr>
          <w:rFonts w:ascii="Times New Roman" w:hAnsi="Times New Roman" w:cs="Times New Roman"/>
          <w:sz w:val="28"/>
          <w:szCs w:val="28"/>
        </w:rPr>
        <w:t xml:space="preserve">во всех категориях хозяйств  </w:t>
      </w:r>
      <w:r w:rsidR="002B3132" w:rsidRPr="00B64E47">
        <w:rPr>
          <w:rFonts w:ascii="Times New Roman" w:hAnsi="Times New Roman" w:cs="Times New Roman"/>
          <w:sz w:val="28"/>
          <w:szCs w:val="28"/>
        </w:rPr>
        <w:t xml:space="preserve">на </w:t>
      </w:r>
      <w:r w:rsidR="00FF019F">
        <w:rPr>
          <w:rFonts w:ascii="Times New Roman" w:hAnsi="Times New Roman" w:cs="Times New Roman"/>
          <w:sz w:val="28"/>
          <w:szCs w:val="28"/>
        </w:rPr>
        <w:t xml:space="preserve"> 6,2</w:t>
      </w:r>
      <w:r w:rsidR="002B3132" w:rsidRPr="00B64E47">
        <w:rPr>
          <w:rFonts w:ascii="Times New Roman" w:hAnsi="Times New Roman" w:cs="Times New Roman"/>
          <w:sz w:val="28"/>
          <w:szCs w:val="28"/>
        </w:rPr>
        <w:t>%</w:t>
      </w:r>
      <w:r w:rsidR="00CA4075">
        <w:rPr>
          <w:rFonts w:ascii="Times New Roman" w:hAnsi="Times New Roman" w:cs="Times New Roman"/>
          <w:sz w:val="28"/>
          <w:szCs w:val="28"/>
        </w:rPr>
        <w:t>.</w:t>
      </w:r>
    </w:p>
    <w:p w:rsidR="002B3132" w:rsidRDefault="002B3132" w:rsidP="00360FBB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E6179" w:rsidRDefault="001E6179" w:rsidP="00360FBB">
      <w:pPr>
        <w:widowControl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Сроки и этапы реализации муниципальной программы с указанием промежуточных результатов</w:t>
      </w:r>
    </w:p>
    <w:p w:rsidR="001E6179" w:rsidRDefault="001E6179" w:rsidP="00360FBB">
      <w:pPr>
        <w:widowControl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2B3132">
        <w:rPr>
          <w:rFonts w:ascii="Times New Roman" w:hAnsi="Times New Roman" w:cs="Times New Roman"/>
          <w:sz w:val="28"/>
          <w:szCs w:val="28"/>
        </w:rPr>
        <w:t>муниципальной программы:  с 2015</w:t>
      </w:r>
      <w:r w:rsidR="00CA4075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2020 год</w:t>
      </w:r>
      <w:r w:rsidR="00CA407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Муниципальная программа реализуется в один этап.</w:t>
      </w:r>
    </w:p>
    <w:p w:rsidR="001E6179" w:rsidRPr="00BF68D6" w:rsidRDefault="001E6179" w:rsidP="00360FBB">
      <w:pPr>
        <w:widowControl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F68D6" w:rsidRPr="00BF68D6" w:rsidRDefault="001E6179" w:rsidP="00360F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8D6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BF68D6" w:rsidRPr="00BF68D6">
        <w:rPr>
          <w:rFonts w:ascii="Times New Roman" w:hAnsi="Times New Roman" w:cs="Times New Roman"/>
          <w:b/>
          <w:sz w:val="28"/>
          <w:szCs w:val="28"/>
        </w:rPr>
        <w:t>Описание мер правового и муниципального регулирования в сфере реализации муниципальной программы, направленных на достижение целей муниципальной программы</w:t>
      </w:r>
    </w:p>
    <w:p w:rsidR="001E6179" w:rsidRPr="00BF68D6" w:rsidRDefault="001E6179" w:rsidP="00360FBB">
      <w:pPr>
        <w:widowControl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E6179" w:rsidRPr="00BF68D6" w:rsidRDefault="001E6179" w:rsidP="00360FBB">
      <w:pPr>
        <w:widowControl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8D6">
        <w:rPr>
          <w:rFonts w:ascii="Times New Roman" w:hAnsi="Times New Roman" w:cs="Times New Roman"/>
          <w:bCs/>
          <w:sz w:val="28"/>
          <w:szCs w:val="28"/>
        </w:rPr>
        <w:t>Нормативными правовыми актами, в рамках реализации которых</w:t>
      </w:r>
      <w:r w:rsidR="002B3132" w:rsidRPr="00BF68D6">
        <w:rPr>
          <w:rFonts w:ascii="Times New Roman" w:hAnsi="Times New Roman" w:cs="Times New Roman"/>
          <w:bCs/>
          <w:sz w:val="28"/>
          <w:szCs w:val="28"/>
        </w:rPr>
        <w:t>,</w:t>
      </w:r>
      <w:r w:rsidRPr="00BF68D6">
        <w:rPr>
          <w:rFonts w:ascii="Times New Roman" w:hAnsi="Times New Roman" w:cs="Times New Roman"/>
          <w:bCs/>
          <w:sz w:val="28"/>
          <w:szCs w:val="28"/>
        </w:rPr>
        <w:t xml:space="preserve"> подготовлена муниципальная программа, являются:</w:t>
      </w:r>
    </w:p>
    <w:p w:rsidR="001E6179" w:rsidRDefault="001E6179" w:rsidP="00360FBB">
      <w:pPr>
        <w:widowControl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Бюджетный Кодекс Российской Федерации;</w:t>
      </w:r>
    </w:p>
    <w:p w:rsidR="001E6179" w:rsidRDefault="001E6179" w:rsidP="00360FBB">
      <w:pPr>
        <w:widowControl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Федеральный закон «О развитии сельского хозяйства» от 29.12.2006 </w:t>
      </w:r>
    </w:p>
    <w:p w:rsidR="001E6179" w:rsidRDefault="001E6179" w:rsidP="00360FBB">
      <w:pPr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№ 264-ФЗ;</w:t>
      </w:r>
    </w:p>
    <w:p w:rsidR="001E6179" w:rsidRDefault="001E6179" w:rsidP="00360FBB">
      <w:pPr>
        <w:widowControl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Указ Президента Российской Федерации от 30.01.2010 № 120 «Об утверждении Доктрины продовольственной безопасности Российской Федерации;</w:t>
      </w:r>
    </w:p>
    <w:p w:rsidR="001E6179" w:rsidRDefault="001E6179" w:rsidP="00360FBB">
      <w:pPr>
        <w:widowControl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Постановление Правительства Российской Федерации от 14.07.2012 № 717 «Об утверждении Государственной программы развития сельского хозяйства и регулирования рынков сельскохозяйственной продукции, сырья и продовольствия на 2013 – 2020 годы»</w:t>
      </w:r>
      <w:r w:rsidR="000C50A9">
        <w:rPr>
          <w:rFonts w:ascii="Times New Roman" w:hAnsi="Times New Roman" w:cs="Times New Roman"/>
          <w:bCs/>
          <w:sz w:val="28"/>
          <w:szCs w:val="28"/>
        </w:rPr>
        <w:t>;</w:t>
      </w:r>
    </w:p>
    <w:p w:rsidR="001E6179" w:rsidRDefault="001E6179" w:rsidP="00360FBB">
      <w:pPr>
        <w:widowControl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Постановление Правительства Самарской области от 14.11.2013 № 624 </w:t>
      </w:r>
      <w:r w:rsidR="002B3132">
        <w:rPr>
          <w:rFonts w:ascii="Times New Roman" w:hAnsi="Times New Roman" w:cs="Times New Roman"/>
          <w:bCs/>
          <w:sz w:val="28"/>
          <w:szCs w:val="28"/>
        </w:rPr>
        <w:t>«О</w:t>
      </w:r>
      <w:r>
        <w:rPr>
          <w:rFonts w:ascii="Times New Roman" w:hAnsi="Times New Roman" w:cs="Times New Roman"/>
          <w:bCs/>
          <w:sz w:val="28"/>
          <w:szCs w:val="28"/>
        </w:rPr>
        <w:t>б утверждении государственной программы Самарской области «Развитие сельского хозяйства и регулирования рынков сельскохозяйственной продукции, сырья и продовольствия Самарской области на 2014 – 2020 годы»</w:t>
      </w:r>
      <w:r w:rsidR="000C50A9">
        <w:rPr>
          <w:rFonts w:ascii="Times New Roman" w:hAnsi="Times New Roman" w:cs="Times New Roman"/>
          <w:bCs/>
          <w:sz w:val="28"/>
          <w:szCs w:val="28"/>
        </w:rPr>
        <w:t>.</w:t>
      </w:r>
    </w:p>
    <w:p w:rsidR="00376DDB" w:rsidRPr="00376DDB" w:rsidRDefault="000C50A9" w:rsidP="00360FBB">
      <w:pPr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1E6179">
        <w:rPr>
          <w:rFonts w:ascii="Times New Roman" w:hAnsi="Times New Roman" w:cs="Times New Roman"/>
          <w:bCs/>
          <w:sz w:val="28"/>
          <w:szCs w:val="28"/>
        </w:rPr>
        <w:t xml:space="preserve">Управление и </w:t>
      </w:r>
      <w:proofErr w:type="gramStart"/>
      <w:r w:rsidR="001E6179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1E6179">
        <w:rPr>
          <w:rFonts w:ascii="Times New Roman" w:hAnsi="Times New Roman" w:cs="Times New Roman"/>
          <w:bCs/>
          <w:sz w:val="28"/>
          <w:szCs w:val="28"/>
        </w:rPr>
        <w:t xml:space="preserve"> реализацией муниципальной программы </w:t>
      </w:r>
      <w:r w:rsidR="001E6179" w:rsidRPr="00376DDB">
        <w:rPr>
          <w:rFonts w:ascii="Times New Roman" w:hAnsi="Times New Roman" w:cs="Times New Roman"/>
          <w:bCs/>
          <w:sz w:val="28"/>
          <w:szCs w:val="28"/>
        </w:rPr>
        <w:t>осуществляются в соответствии с порядком принятия решений о разработке, формирования и реализации муниципальных программ</w:t>
      </w:r>
      <w:r w:rsidR="00376D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6DDB" w:rsidRPr="00376DDB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="00A26E38">
        <w:rPr>
          <w:rFonts w:ascii="Times New Roman" w:hAnsi="Times New Roman" w:cs="Times New Roman"/>
          <w:bCs/>
          <w:sz w:val="28"/>
          <w:szCs w:val="28"/>
        </w:rPr>
        <w:t>Ерзовка</w:t>
      </w:r>
      <w:r w:rsidR="001E6179" w:rsidRPr="00376DDB">
        <w:rPr>
          <w:rFonts w:ascii="Times New Roman" w:hAnsi="Times New Roman" w:cs="Times New Roman"/>
          <w:bCs/>
          <w:sz w:val="28"/>
          <w:szCs w:val="28"/>
        </w:rPr>
        <w:t xml:space="preserve">, утверждённым постановлением </w:t>
      </w:r>
      <w:r w:rsidR="00376DDB" w:rsidRPr="00376D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Главы сельского поселения </w:t>
      </w:r>
      <w:r w:rsidR="00A26E38">
        <w:rPr>
          <w:rFonts w:ascii="Times New Roman" w:hAnsi="Times New Roman" w:cs="Times New Roman"/>
          <w:bCs/>
          <w:sz w:val="28"/>
          <w:szCs w:val="28"/>
          <w:lang w:eastAsia="en-US"/>
        </w:rPr>
        <w:t>Ерзовка</w:t>
      </w:r>
      <w:r w:rsidR="00376DDB" w:rsidRPr="00376D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муниципального  района Кинель-Черкасский</w:t>
      </w:r>
      <w:r w:rsidR="00376D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376DDB" w:rsidRPr="00376D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Самарской области</w:t>
      </w:r>
      <w:r w:rsidR="00376D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376DDB" w:rsidRPr="00376D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от  </w:t>
      </w:r>
      <w:r w:rsidR="009E5924">
        <w:rPr>
          <w:rFonts w:ascii="Times New Roman" w:hAnsi="Times New Roman" w:cs="Times New Roman"/>
          <w:bCs/>
          <w:sz w:val="28"/>
          <w:szCs w:val="28"/>
          <w:lang w:eastAsia="en-US"/>
        </w:rPr>
        <w:t>17</w:t>
      </w:r>
      <w:r w:rsidR="00376DDB" w:rsidRPr="00376D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декабря 2013 года  № 1</w:t>
      </w:r>
      <w:r w:rsidR="009E5924">
        <w:rPr>
          <w:rFonts w:ascii="Times New Roman" w:hAnsi="Times New Roman" w:cs="Times New Roman"/>
          <w:bCs/>
          <w:sz w:val="28"/>
          <w:szCs w:val="28"/>
          <w:lang w:eastAsia="en-US"/>
        </w:rPr>
        <w:t>06</w:t>
      </w:r>
      <w:r w:rsidR="00376D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(в редакции </w:t>
      </w:r>
      <w:r w:rsidR="00364FB8">
        <w:rPr>
          <w:rFonts w:ascii="Times New Roman" w:hAnsi="Times New Roman" w:cs="Times New Roman"/>
          <w:bCs/>
          <w:sz w:val="28"/>
          <w:szCs w:val="28"/>
        </w:rPr>
        <w:t>постановления</w:t>
      </w:r>
      <w:r w:rsidR="00376DDB" w:rsidRPr="00376D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4FB8">
        <w:rPr>
          <w:rFonts w:ascii="Times New Roman" w:hAnsi="Times New Roman" w:cs="Times New Roman"/>
          <w:bCs/>
          <w:sz w:val="28"/>
          <w:szCs w:val="28"/>
          <w:lang w:eastAsia="en-US"/>
        </w:rPr>
        <w:t>Администрации</w:t>
      </w:r>
      <w:r w:rsidR="00376DDB" w:rsidRPr="00376D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поселения </w:t>
      </w:r>
      <w:r w:rsidR="00A26E38">
        <w:rPr>
          <w:rFonts w:ascii="Times New Roman" w:hAnsi="Times New Roman" w:cs="Times New Roman"/>
          <w:bCs/>
          <w:sz w:val="28"/>
          <w:szCs w:val="28"/>
          <w:lang w:eastAsia="en-US"/>
        </w:rPr>
        <w:t>Ерзовка</w:t>
      </w:r>
      <w:r w:rsidR="00376D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от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8D7A17">
        <w:rPr>
          <w:rFonts w:ascii="Times New Roman" w:hAnsi="Times New Roman" w:cs="Times New Roman"/>
          <w:bCs/>
          <w:sz w:val="28"/>
          <w:szCs w:val="28"/>
          <w:lang w:eastAsia="en-US"/>
        </w:rPr>
        <w:t>1</w:t>
      </w:r>
      <w:r w:rsidR="009E5924">
        <w:rPr>
          <w:rFonts w:ascii="Times New Roman" w:hAnsi="Times New Roman" w:cs="Times New Roman"/>
          <w:bCs/>
          <w:sz w:val="28"/>
          <w:szCs w:val="28"/>
          <w:lang w:eastAsia="en-US"/>
        </w:rPr>
        <w:t>0</w:t>
      </w:r>
      <w:r w:rsidR="008D7A17">
        <w:rPr>
          <w:rFonts w:ascii="Times New Roman" w:hAnsi="Times New Roman" w:cs="Times New Roman"/>
          <w:bCs/>
          <w:sz w:val="28"/>
          <w:szCs w:val="28"/>
          <w:lang w:eastAsia="en-US"/>
        </w:rPr>
        <w:t>.09.2014 №</w:t>
      </w:r>
      <w:r w:rsidR="009E5924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58</w:t>
      </w:r>
      <w:r w:rsidR="008D7A17">
        <w:rPr>
          <w:rFonts w:ascii="Times New Roman" w:hAnsi="Times New Roman" w:cs="Times New Roman"/>
          <w:bCs/>
          <w:sz w:val="28"/>
          <w:szCs w:val="28"/>
          <w:lang w:eastAsia="en-US"/>
        </w:rPr>
        <w:t>)</w:t>
      </w:r>
      <w:r w:rsidR="00CA4075">
        <w:rPr>
          <w:rFonts w:ascii="Times New Roman" w:hAnsi="Times New Roman" w:cs="Times New Roman"/>
          <w:bCs/>
          <w:sz w:val="28"/>
          <w:szCs w:val="28"/>
          <w:lang w:eastAsia="en-US"/>
        </w:rPr>
        <w:t>.</w:t>
      </w:r>
    </w:p>
    <w:p w:rsidR="001E6179" w:rsidRDefault="001E6179" w:rsidP="00360FBB">
      <w:pPr>
        <w:widowControl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П</w:t>
      </w:r>
      <w:r>
        <w:rPr>
          <w:rFonts w:ascii="Times New Roman" w:hAnsi="Times New Roman" w:cs="Times New Roman"/>
          <w:b/>
          <w:sz w:val="28"/>
          <w:szCs w:val="28"/>
        </w:rPr>
        <w:t xml:space="preserve">еречень показателей (индикаторов) муниципальной программы с указанием плановых значений по годам ее реализации и за весь период её реализации </w:t>
      </w:r>
    </w:p>
    <w:p w:rsidR="001E6179" w:rsidRDefault="0005127B" w:rsidP="00360FBB">
      <w:pPr>
        <w:widowControl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364FB8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1E6179">
        <w:rPr>
          <w:rFonts w:ascii="Times New Roman" w:hAnsi="Times New Roman" w:cs="Times New Roman"/>
          <w:bCs/>
          <w:sz w:val="28"/>
          <w:szCs w:val="28"/>
        </w:rPr>
        <w:t>Ежегодный ход и итоги реализации  муниципальной программы характер</w:t>
      </w:r>
      <w:r w:rsidR="007E31FD">
        <w:rPr>
          <w:rFonts w:ascii="Times New Roman" w:hAnsi="Times New Roman" w:cs="Times New Roman"/>
          <w:bCs/>
          <w:sz w:val="28"/>
          <w:szCs w:val="28"/>
        </w:rPr>
        <w:t xml:space="preserve">изуют </w:t>
      </w:r>
      <w:r w:rsidR="001E6179">
        <w:rPr>
          <w:rFonts w:ascii="Times New Roman" w:hAnsi="Times New Roman" w:cs="Times New Roman"/>
          <w:bCs/>
          <w:sz w:val="28"/>
          <w:szCs w:val="28"/>
        </w:rPr>
        <w:t xml:space="preserve"> показатели (индикаторы)</w:t>
      </w:r>
      <w:r w:rsidR="007E31FD">
        <w:rPr>
          <w:rFonts w:ascii="Times New Roman" w:hAnsi="Times New Roman" w:cs="Times New Roman"/>
          <w:bCs/>
          <w:sz w:val="28"/>
          <w:szCs w:val="28"/>
        </w:rPr>
        <w:t xml:space="preserve">, представленные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приложении 1 к муниципальной программе.</w:t>
      </w:r>
    </w:p>
    <w:p w:rsidR="001E6179" w:rsidRDefault="001E6179" w:rsidP="00360FBB">
      <w:pPr>
        <w:jc w:val="center"/>
      </w:pPr>
    </w:p>
    <w:p w:rsidR="001E6179" w:rsidRDefault="001E6179" w:rsidP="00360FBB">
      <w:pPr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E6179" w:rsidRDefault="001E6179" w:rsidP="00360FBB">
      <w:pPr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Информация о ресурсном обеспечении муниципальной прог</w:t>
      </w:r>
      <w:r w:rsidR="00364FB8">
        <w:rPr>
          <w:rFonts w:ascii="Times New Roman" w:hAnsi="Times New Roman" w:cs="Times New Roman"/>
          <w:b/>
          <w:sz w:val="28"/>
          <w:szCs w:val="28"/>
        </w:rPr>
        <w:t>раммы</w:t>
      </w:r>
    </w:p>
    <w:p w:rsidR="001E6179" w:rsidRDefault="001E6179" w:rsidP="00360FBB">
      <w:pPr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44BFA" w:rsidRDefault="00A44BFA" w:rsidP="00360FBB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Общий объем средств бюджета поселения, формируемых за счёт поступивших средств областного бюджета, направленных  на реализацию мероприятий муниципальной программы, составляет  </w:t>
      </w:r>
      <w:r w:rsidR="00F753CC" w:rsidRPr="00F753CC">
        <w:rPr>
          <w:rFonts w:ascii="Times New Roman" w:hAnsi="Times New Roman" w:cs="Times New Roman"/>
          <w:sz w:val="28"/>
          <w:szCs w:val="28"/>
        </w:rPr>
        <w:t>1404</w:t>
      </w:r>
      <w:r w:rsidR="00B34F25" w:rsidRPr="00F753CC">
        <w:rPr>
          <w:rFonts w:ascii="Times New Roman" w:hAnsi="Times New Roman" w:cs="Times New Roman"/>
          <w:sz w:val="28"/>
          <w:szCs w:val="28"/>
        </w:rPr>
        <w:t>,0</w:t>
      </w:r>
      <w:r w:rsidR="00B34F25">
        <w:rPr>
          <w:rFonts w:ascii="Times New Roman" w:hAnsi="Times New Roman" w:cs="Times New Roman"/>
          <w:sz w:val="28"/>
          <w:szCs w:val="28"/>
        </w:rPr>
        <w:t xml:space="preserve">  тыс</w:t>
      </w:r>
      <w:r>
        <w:rPr>
          <w:rFonts w:ascii="Times New Roman" w:hAnsi="Times New Roman" w:cs="Times New Roman"/>
          <w:sz w:val="28"/>
          <w:szCs w:val="28"/>
        </w:rPr>
        <w:t xml:space="preserve">. рублей, в том числе: </w:t>
      </w:r>
    </w:p>
    <w:p w:rsidR="00F753CC" w:rsidRDefault="00F753CC" w:rsidP="00F753C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2015 году –  234,0 тыс. рублей, </w:t>
      </w:r>
    </w:p>
    <w:p w:rsidR="00F753CC" w:rsidRDefault="00F753CC" w:rsidP="00F753C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2016 году –  234,0 тыс. рублей, </w:t>
      </w:r>
    </w:p>
    <w:p w:rsidR="00F753CC" w:rsidRPr="002B0636" w:rsidRDefault="00F753CC" w:rsidP="00F753C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2017 году –  </w:t>
      </w:r>
      <w:r w:rsidRPr="002B0636">
        <w:rPr>
          <w:rFonts w:ascii="Times New Roman" w:hAnsi="Times New Roman" w:cs="Times New Roman"/>
          <w:sz w:val="28"/>
          <w:szCs w:val="28"/>
        </w:rPr>
        <w:t xml:space="preserve">234,0 тыс. рублей, </w:t>
      </w:r>
    </w:p>
    <w:p w:rsidR="00F753CC" w:rsidRPr="002B0636" w:rsidRDefault="00F753CC" w:rsidP="00F753C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B0636">
        <w:rPr>
          <w:rFonts w:ascii="Times New Roman" w:hAnsi="Times New Roman" w:cs="Times New Roman"/>
          <w:sz w:val="28"/>
          <w:szCs w:val="28"/>
        </w:rPr>
        <w:t xml:space="preserve">в 2018 году –  234,0 тыс. рублей, </w:t>
      </w:r>
    </w:p>
    <w:p w:rsidR="00F753CC" w:rsidRPr="002B0636" w:rsidRDefault="00F753CC" w:rsidP="00F753C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B0636">
        <w:rPr>
          <w:rFonts w:ascii="Times New Roman" w:hAnsi="Times New Roman" w:cs="Times New Roman"/>
          <w:sz w:val="28"/>
          <w:szCs w:val="28"/>
        </w:rPr>
        <w:t xml:space="preserve">в 2019 году -   234,0 тыс. рублей, </w:t>
      </w:r>
    </w:p>
    <w:p w:rsidR="00F753CC" w:rsidRPr="002B0636" w:rsidRDefault="00F753CC" w:rsidP="00F753C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B0636">
        <w:rPr>
          <w:rFonts w:ascii="Times New Roman" w:hAnsi="Times New Roman" w:cs="Times New Roman"/>
          <w:sz w:val="28"/>
          <w:szCs w:val="28"/>
        </w:rPr>
        <w:t xml:space="preserve">в 2020 году –  234,0 тыс. рублей </w:t>
      </w:r>
    </w:p>
    <w:p w:rsidR="00A44BFA" w:rsidRDefault="00A44BFA" w:rsidP="00360FBB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них:</w:t>
      </w:r>
    </w:p>
    <w:p w:rsidR="00A44BFA" w:rsidRDefault="00A14B6F" w:rsidP="00360FBB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44BFA">
        <w:rPr>
          <w:rFonts w:ascii="Times New Roman" w:hAnsi="Times New Roman" w:cs="Times New Roman"/>
          <w:sz w:val="28"/>
          <w:szCs w:val="28"/>
        </w:rPr>
        <w:t>Объем средств бюджета поселения,</w:t>
      </w:r>
      <w:r w:rsidR="00A44BFA">
        <w:rPr>
          <w:sz w:val="28"/>
          <w:szCs w:val="28"/>
        </w:rPr>
        <w:t xml:space="preserve"> </w:t>
      </w:r>
      <w:r w:rsidR="00A44BFA">
        <w:rPr>
          <w:rFonts w:ascii="Times New Roman" w:hAnsi="Times New Roman" w:cs="Times New Roman"/>
          <w:sz w:val="28"/>
          <w:szCs w:val="28"/>
        </w:rPr>
        <w:t>формируемых за счет стимулирующих субсидий, предоставляемых из областного бюджета с учётом выполнения показателей социально-экономического развития, направленных на реализацию мероприятий муницип</w:t>
      </w:r>
      <w:r w:rsidR="00B34F25">
        <w:rPr>
          <w:rFonts w:ascii="Times New Roman" w:hAnsi="Times New Roman" w:cs="Times New Roman"/>
          <w:sz w:val="28"/>
          <w:szCs w:val="28"/>
        </w:rPr>
        <w:t xml:space="preserve">альной программы составляет </w:t>
      </w:r>
      <w:r w:rsidR="00F753CC">
        <w:rPr>
          <w:rFonts w:ascii="Times New Roman" w:hAnsi="Times New Roman" w:cs="Times New Roman"/>
          <w:sz w:val="28"/>
          <w:szCs w:val="28"/>
        </w:rPr>
        <w:t>1404</w:t>
      </w:r>
      <w:r w:rsidR="00B34F25">
        <w:rPr>
          <w:rFonts w:ascii="Times New Roman" w:hAnsi="Times New Roman" w:cs="Times New Roman"/>
          <w:sz w:val="28"/>
          <w:szCs w:val="28"/>
        </w:rPr>
        <w:t xml:space="preserve"> тыс</w:t>
      </w:r>
      <w:r w:rsidR="00A44BFA">
        <w:rPr>
          <w:rFonts w:ascii="Times New Roman" w:hAnsi="Times New Roman" w:cs="Times New Roman"/>
          <w:sz w:val="28"/>
          <w:szCs w:val="28"/>
        </w:rPr>
        <w:t>. рублей, в том числе:</w:t>
      </w:r>
    </w:p>
    <w:p w:rsidR="00F753CC" w:rsidRDefault="00F753CC" w:rsidP="00F753C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2015 году –  234,0 тыс. рублей, </w:t>
      </w:r>
    </w:p>
    <w:p w:rsidR="00F753CC" w:rsidRDefault="00F753CC" w:rsidP="00F753C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2016 году –  234,0 тыс. рублей, </w:t>
      </w:r>
    </w:p>
    <w:p w:rsidR="00F753CC" w:rsidRPr="002B0636" w:rsidRDefault="00F753CC" w:rsidP="00F753C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2017 году –  </w:t>
      </w:r>
      <w:r w:rsidRPr="002B0636">
        <w:rPr>
          <w:rFonts w:ascii="Times New Roman" w:hAnsi="Times New Roman" w:cs="Times New Roman"/>
          <w:sz w:val="28"/>
          <w:szCs w:val="28"/>
        </w:rPr>
        <w:t xml:space="preserve">234,0 тыс. рублей, </w:t>
      </w:r>
    </w:p>
    <w:p w:rsidR="00F753CC" w:rsidRPr="002B0636" w:rsidRDefault="00F753CC" w:rsidP="00F753C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B0636">
        <w:rPr>
          <w:rFonts w:ascii="Times New Roman" w:hAnsi="Times New Roman" w:cs="Times New Roman"/>
          <w:sz w:val="28"/>
          <w:szCs w:val="28"/>
        </w:rPr>
        <w:t xml:space="preserve">в 2018 году –  234,0 тыс. рублей, </w:t>
      </w:r>
    </w:p>
    <w:p w:rsidR="00F753CC" w:rsidRPr="002B0636" w:rsidRDefault="00F753CC" w:rsidP="00F753C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B0636">
        <w:rPr>
          <w:rFonts w:ascii="Times New Roman" w:hAnsi="Times New Roman" w:cs="Times New Roman"/>
          <w:sz w:val="28"/>
          <w:szCs w:val="28"/>
        </w:rPr>
        <w:t xml:space="preserve">в 2019 году -   234,0 тыс. рублей, </w:t>
      </w:r>
    </w:p>
    <w:p w:rsidR="00F753CC" w:rsidRPr="002B0636" w:rsidRDefault="00F753CC" w:rsidP="00F753C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B0636">
        <w:rPr>
          <w:rFonts w:ascii="Times New Roman" w:hAnsi="Times New Roman" w:cs="Times New Roman"/>
          <w:sz w:val="28"/>
          <w:szCs w:val="28"/>
        </w:rPr>
        <w:t xml:space="preserve">в 2020 году –  234,0 тыс. рублей </w:t>
      </w:r>
    </w:p>
    <w:p w:rsidR="001E6179" w:rsidRPr="00F516A8" w:rsidRDefault="00A44BFA" w:rsidP="00360FBB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мероприяти</w:t>
      </w:r>
      <w:r w:rsidR="00F753CC">
        <w:rPr>
          <w:rFonts w:ascii="Times New Roman" w:hAnsi="Times New Roman" w:cs="Times New Roman"/>
          <w:sz w:val="28"/>
          <w:szCs w:val="28"/>
        </w:rPr>
        <w:t>й муниципальной программы в 2015</w:t>
      </w:r>
      <w:r>
        <w:rPr>
          <w:rFonts w:ascii="Times New Roman" w:hAnsi="Times New Roman" w:cs="Times New Roman"/>
          <w:sz w:val="28"/>
          <w:szCs w:val="28"/>
        </w:rPr>
        <w:t>-2020 годах за счёт субвенций, поступаю</w:t>
      </w:r>
      <w:r w:rsidR="00F753CC">
        <w:rPr>
          <w:rFonts w:ascii="Times New Roman" w:hAnsi="Times New Roman" w:cs="Times New Roman"/>
          <w:sz w:val="28"/>
          <w:szCs w:val="28"/>
        </w:rPr>
        <w:t>щих в бюджет поселения</w:t>
      </w:r>
      <w:r>
        <w:rPr>
          <w:rFonts w:ascii="Times New Roman" w:hAnsi="Times New Roman" w:cs="Times New Roman"/>
          <w:sz w:val="28"/>
          <w:szCs w:val="28"/>
        </w:rPr>
        <w:t xml:space="preserve"> из областного </w:t>
      </w:r>
      <w:r w:rsidRPr="00F516A8">
        <w:rPr>
          <w:rFonts w:ascii="Times New Roman" w:hAnsi="Times New Roman" w:cs="Times New Roman"/>
          <w:sz w:val="28"/>
          <w:szCs w:val="28"/>
        </w:rPr>
        <w:t>бюджета, носит прогнозный характер.</w:t>
      </w:r>
    </w:p>
    <w:p w:rsidR="00F516A8" w:rsidRPr="00F516A8" w:rsidRDefault="00364FB8" w:rsidP="00360FBB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574E2">
        <w:rPr>
          <w:rFonts w:ascii="Times New Roman" w:hAnsi="Times New Roman" w:cs="Times New Roman"/>
          <w:sz w:val="28"/>
          <w:szCs w:val="28"/>
        </w:rPr>
        <w:t>Главным распорядителем  средств бюджета поселения, направленных на реализацию мероприятий муниципальной программы  является Администрация  сельского поселения</w:t>
      </w:r>
      <w:r w:rsidR="00F516A8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F516A8">
        <w:rPr>
          <w:rFonts w:ascii="Times New Roman" w:hAnsi="Times New Roman" w:cs="Times New Roman"/>
          <w:sz w:val="28"/>
          <w:szCs w:val="28"/>
        </w:rPr>
        <w:t>Ерзовка.</w:t>
      </w:r>
    </w:p>
    <w:p w:rsidR="001E6179" w:rsidRDefault="00A44BFA" w:rsidP="00360FBB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516A8">
        <w:rPr>
          <w:rFonts w:ascii="Times New Roman" w:hAnsi="Times New Roman" w:cs="Times New Roman"/>
          <w:sz w:val="28"/>
          <w:szCs w:val="28"/>
        </w:rPr>
        <w:t>Мероприятие</w:t>
      </w:r>
      <w:r w:rsidR="001E6179" w:rsidRPr="00F516A8">
        <w:rPr>
          <w:rFonts w:ascii="Times New Roman" w:hAnsi="Times New Roman" w:cs="Times New Roman"/>
          <w:sz w:val="28"/>
          <w:szCs w:val="28"/>
        </w:rPr>
        <w:t xml:space="preserve"> муниципальной программы,</w:t>
      </w:r>
      <w:r w:rsidR="00592E5D" w:rsidRPr="00F516A8">
        <w:rPr>
          <w:rFonts w:ascii="Times New Roman" w:hAnsi="Times New Roman" w:cs="Times New Roman"/>
          <w:sz w:val="28"/>
          <w:szCs w:val="28"/>
        </w:rPr>
        <w:t xml:space="preserve"> указанное в приложении 2 выражено в  предоставлении</w:t>
      </w:r>
      <w:r w:rsidRPr="00F516A8">
        <w:rPr>
          <w:rFonts w:ascii="Times New Roman" w:hAnsi="Times New Roman" w:cs="Times New Roman"/>
          <w:sz w:val="28"/>
          <w:szCs w:val="28"/>
        </w:rPr>
        <w:t xml:space="preserve"> </w:t>
      </w:r>
      <w:r w:rsidR="001E6179" w:rsidRPr="00F516A8">
        <w:rPr>
          <w:rFonts w:ascii="Times New Roman" w:hAnsi="Times New Roman" w:cs="Times New Roman"/>
          <w:sz w:val="28"/>
          <w:szCs w:val="28"/>
        </w:rPr>
        <w:t xml:space="preserve"> субсидий на поддержку сельскохозяйственного производства в соответствии с муниципальными</w:t>
      </w:r>
      <w:r w:rsidR="001E6179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актами, устанавливающими порядок расходования </w:t>
      </w:r>
      <w:r w:rsidR="001E6179">
        <w:rPr>
          <w:rFonts w:ascii="Times New Roman" w:hAnsi="Times New Roman" w:cs="Times New Roman"/>
          <w:bCs/>
          <w:sz w:val="28"/>
          <w:szCs w:val="28"/>
        </w:rPr>
        <w:t xml:space="preserve">субсидий из областного бюджета местным бюджетам для </w:t>
      </w:r>
      <w:proofErr w:type="spellStart"/>
      <w:r w:rsidR="001E6179">
        <w:rPr>
          <w:rFonts w:ascii="Times New Roman" w:hAnsi="Times New Roman" w:cs="Times New Roman"/>
          <w:bCs/>
          <w:sz w:val="28"/>
          <w:szCs w:val="28"/>
        </w:rPr>
        <w:t>софинансирования</w:t>
      </w:r>
      <w:proofErr w:type="spellEnd"/>
      <w:r w:rsidR="001E6179">
        <w:rPr>
          <w:rFonts w:ascii="Times New Roman" w:hAnsi="Times New Roman" w:cs="Times New Roman"/>
          <w:bCs/>
          <w:sz w:val="28"/>
          <w:szCs w:val="28"/>
        </w:rPr>
        <w:t xml:space="preserve"> расходных обязательств по вопросам местного значения, предоставляемых с учётом выполнения показателей социально-экономического развития.</w:t>
      </w:r>
    </w:p>
    <w:p w:rsidR="001E6179" w:rsidRDefault="001E6179" w:rsidP="00360FBB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</w:t>
      </w:r>
      <w:r w:rsidR="00A44BFA">
        <w:rPr>
          <w:rFonts w:ascii="Times New Roman" w:hAnsi="Times New Roman" w:cs="Times New Roman"/>
          <w:sz w:val="28"/>
          <w:szCs w:val="28"/>
        </w:rPr>
        <w:t xml:space="preserve">дные обязательства сельского поселения </w:t>
      </w:r>
      <w:r w:rsidR="00A26E38">
        <w:rPr>
          <w:rFonts w:ascii="Times New Roman" w:hAnsi="Times New Roman" w:cs="Times New Roman"/>
          <w:sz w:val="28"/>
          <w:szCs w:val="28"/>
        </w:rPr>
        <w:t>Ерзовка</w:t>
      </w:r>
      <w:r w:rsidR="00A44BFA">
        <w:rPr>
          <w:rFonts w:ascii="Times New Roman" w:hAnsi="Times New Roman" w:cs="Times New Roman"/>
          <w:sz w:val="28"/>
          <w:szCs w:val="28"/>
        </w:rPr>
        <w:t xml:space="preserve"> по финансированию мероприятия, направленного</w:t>
      </w:r>
      <w:r>
        <w:rPr>
          <w:rFonts w:ascii="Times New Roman" w:hAnsi="Times New Roman" w:cs="Times New Roman"/>
          <w:sz w:val="28"/>
          <w:szCs w:val="28"/>
        </w:rPr>
        <w:t xml:space="preserve"> на решение определенных </w:t>
      </w:r>
      <w:r w:rsidRPr="00172F54">
        <w:rPr>
          <w:rFonts w:ascii="Times New Roman" w:hAnsi="Times New Roman" w:cs="Times New Roman"/>
          <w:sz w:val="28"/>
          <w:szCs w:val="28"/>
        </w:rPr>
        <w:t>муниципальной программой проблем, возникают по основаниям, установленным Бюджетным кодексом Российской Федерации.</w:t>
      </w:r>
    </w:p>
    <w:p w:rsidR="00F516A8" w:rsidRPr="00172F54" w:rsidRDefault="00F516A8" w:rsidP="00360FBB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3622">
        <w:rPr>
          <w:rFonts w:ascii="Times New Roman" w:hAnsi="Times New Roman" w:cs="Times New Roman"/>
          <w:sz w:val="28"/>
        </w:rPr>
        <w:t>Объемы финансирования</w:t>
      </w:r>
      <w:r>
        <w:rPr>
          <w:rFonts w:ascii="Times New Roman" w:hAnsi="Times New Roman" w:cs="Times New Roman"/>
          <w:sz w:val="28"/>
        </w:rPr>
        <w:t xml:space="preserve"> муниципальной программы на 2015-2020</w:t>
      </w:r>
      <w:r w:rsidRPr="00D43622">
        <w:rPr>
          <w:rFonts w:ascii="Times New Roman" w:hAnsi="Times New Roman" w:cs="Times New Roman"/>
          <w:sz w:val="28"/>
        </w:rPr>
        <w:t xml:space="preserve"> годы могут подлежать корректировке  в течение финансового года, исходя и</w:t>
      </w:r>
      <w:r>
        <w:rPr>
          <w:rFonts w:ascii="Times New Roman" w:hAnsi="Times New Roman" w:cs="Times New Roman"/>
          <w:sz w:val="28"/>
        </w:rPr>
        <w:t>з возможностей бюджета поселения Ерзовка.</w:t>
      </w:r>
    </w:p>
    <w:p w:rsidR="001E6179" w:rsidRPr="00172F54" w:rsidRDefault="001E6179" w:rsidP="00360FBB">
      <w:pPr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72F54" w:rsidRPr="00172F54" w:rsidRDefault="00172F54" w:rsidP="00360FBB">
      <w:pPr>
        <w:ind w:firstLine="700"/>
        <w:jc w:val="center"/>
        <w:rPr>
          <w:rFonts w:ascii="Times New Roman" w:hAnsi="Times New Roman" w:cs="Times New Roman"/>
          <w:sz w:val="28"/>
          <w:szCs w:val="28"/>
        </w:rPr>
      </w:pPr>
      <w:r w:rsidRPr="00172F54">
        <w:rPr>
          <w:rFonts w:ascii="Times New Roman" w:hAnsi="Times New Roman" w:cs="Times New Roman"/>
          <w:b/>
          <w:color w:val="000000"/>
          <w:sz w:val="28"/>
          <w:szCs w:val="28"/>
        </w:rPr>
        <w:t>7.</w:t>
      </w:r>
      <w:r w:rsidRPr="00172F54">
        <w:rPr>
          <w:rFonts w:ascii="Times New Roman" w:hAnsi="Times New Roman" w:cs="Times New Roman"/>
          <w:b/>
          <w:sz w:val="28"/>
          <w:szCs w:val="28"/>
        </w:rPr>
        <w:t xml:space="preserve"> Методика комплексной оценки эффективности реализации </w:t>
      </w:r>
      <w:r w:rsidRPr="00172F54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муниципальной программы</w:t>
      </w:r>
    </w:p>
    <w:p w:rsidR="00172F54" w:rsidRPr="00172F54" w:rsidRDefault="00172F54" w:rsidP="00360FBB">
      <w:pPr>
        <w:widowControl/>
        <w:outlineLvl w:val="1"/>
        <w:rPr>
          <w:rFonts w:ascii="Times New Roman" w:hAnsi="Times New Roman" w:cs="Times New Roman"/>
          <w:sz w:val="28"/>
          <w:szCs w:val="28"/>
        </w:rPr>
      </w:pPr>
    </w:p>
    <w:p w:rsidR="00172F54" w:rsidRPr="00172F54" w:rsidRDefault="00172F54" w:rsidP="00360FBB">
      <w:pPr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172F54"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Комплексная оценка эффективности реализации </w:t>
      </w:r>
      <w:r w:rsidRPr="00172F54">
        <w:rPr>
          <w:rFonts w:ascii="Times New Roman" w:hAnsi="Times New Roman" w:cs="Times New Roman"/>
          <w:sz w:val="28"/>
          <w:szCs w:val="28"/>
        </w:rPr>
        <w:t>муниципальной</w:t>
      </w:r>
      <w:r w:rsidRPr="00172F54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</w:t>
      </w:r>
      <w:r w:rsidRPr="00172F54">
        <w:rPr>
          <w:rFonts w:ascii="Times New Roman" w:hAnsi="Times New Roman" w:cs="Times New Roman"/>
          <w:sz w:val="28"/>
          <w:szCs w:val="28"/>
        </w:rPr>
        <w:t xml:space="preserve"> </w:t>
      </w:r>
      <w:r w:rsidRPr="00172F54">
        <w:rPr>
          <w:rFonts w:ascii="Times New Roman" w:hAnsi="Times New Roman" w:cs="Times New Roman"/>
          <w:color w:val="000000"/>
          <w:sz w:val="28"/>
          <w:szCs w:val="28"/>
        </w:rPr>
        <w:t>осуществляется ежегодно в течение всего срока ее реализации</w:t>
      </w:r>
      <w:r w:rsidRPr="00172F54">
        <w:rPr>
          <w:rFonts w:ascii="Times New Roman" w:hAnsi="Times New Roman" w:cs="Times New Roman"/>
          <w:sz w:val="28"/>
          <w:szCs w:val="28"/>
        </w:rPr>
        <w:t xml:space="preserve">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</w:t>
      </w:r>
      <w:r w:rsidRPr="00172F5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72F54" w:rsidRPr="00172F54" w:rsidRDefault="00172F54" w:rsidP="00360FBB">
      <w:pPr>
        <w:widowControl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172F54">
        <w:rPr>
          <w:rFonts w:ascii="Times New Roman" w:hAnsi="Times New Roman" w:cs="Times New Roman"/>
          <w:color w:val="000000"/>
          <w:sz w:val="28"/>
          <w:szCs w:val="28"/>
        </w:rPr>
        <w:t xml:space="preserve">Оценка степени выполнения мероприятий </w:t>
      </w:r>
      <w:r w:rsidRPr="00172F54">
        <w:rPr>
          <w:rFonts w:ascii="Times New Roman" w:hAnsi="Times New Roman" w:cs="Times New Roman"/>
          <w:sz w:val="28"/>
          <w:szCs w:val="28"/>
        </w:rPr>
        <w:t>муниципальной</w:t>
      </w:r>
      <w:r w:rsidRPr="00172F54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</w:t>
      </w:r>
    </w:p>
    <w:p w:rsidR="00172F54" w:rsidRPr="00172F54" w:rsidRDefault="00172F54" w:rsidP="00360FBB">
      <w:pPr>
        <w:ind w:left="72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72F54" w:rsidRPr="00172F54" w:rsidRDefault="00172F54" w:rsidP="00360FBB">
      <w:pPr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172F54">
        <w:rPr>
          <w:rFonts w:ascii="Times New Roman" w:hAnsi="Times New Roman" w:cs="Times New Roman"/>
          <w:color w:val="000000"/>
          <w:sz w:val="28"/>
          <w:szCs w:val="28"/>
        </w:rPr>
        <w:t xml:space="preserve">Степень выполнения мероприятий </w:t>
      </w:r>
      <w:r w:rsidRPr="00172F54">
        <w:rPr>
          <w:rFonts w:ascii="Times New Roman" w:hAnsi="Times New Roman" w:cs="Times New Roman"/>
          <w:sz w:val="28"/>
          <w:szCs w:val="28"/>
        </w:rPr>
        <w:t>муниципальной</w:t>
      </w:r>
      <w:r w:rsidRPr="00172F54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за отчетный год рассчитывается как отношение количества мероприятий, выполненных в отчетном году в установленные сроки, к общему количеству мероприятий, предусмотренных к выполнению в отчетном году.</w:t>
      </w:r>
    </w:p>
    <w:p w:rsidR="00172F54" w:rsidRPr="00172F54" w:rsidRDefault="00172F54" w:rsidP="00360FBB">
      <w:pPr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172F54">
        <w:rPr>
          <w:rFonts w:ascii="Times New Roman" w:hAnsi="Times New Roman" w:cs="Times New Roman"/>
          <w:color w:val="000000"/>
          <w:sz w:val="28"/>
          <w:szCs w:val="28"/>
        </w:rPr>
        <w:t xml:space="preserve">Степень выполнения мероприятий </w:t>
      </w:r>
      <w:r w:rsidRPr="00172F5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72F54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по окончании ее реализации рассчитывается как отношение количества мероприятий, выполненных за весь период реализации </w:t>
      </w:r>
      <w:r w:rsidRPr="00172F5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72F54">
        <w:rPr>
          <w:rFonts w:ascii="Times New Roman" w:hAnsi="Times New Roman" w:cs="Times New Roman"/>
          <w:color w:val="000000"/>
          <w:sz w:val="28"/>
          <w:szCs w:val="28"/>
        </w:rPr>
        <w:t>программы, к общему количеству мероприятий, предусмотренных к выполнению за весь период ее реализации.</w:t>
      </w:r>
    </w:p>
    <w:p w:rsidR="00172F54" w:rsidRPr="00172F54" w:rsidRDefault="00172F54" w:rsidP="00360FBB">
      <w:pPr>
        <w:widowControl/>
        <w:numPr>
          <w:ilvl w:val="0"/>
          <w:numId w:val="1"/>
        </w:numPr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172F54">
        <w:rPr>
          <w:rFonts w:ascii="Times New Roman" w:hAnsi="Times New Roman" w:cs="Times New Roman"/>
          <w:color w:val="000000"/>
          <w:sz w:val="28"/>
          <w:szCs w:val="28"/>
        </w:rPr>
        <w:t xml:space="preserve">Оценка эффективности реализации </w:t>
      </w:r>
      <w:r w:rsidRPr="00172F54">
        <w:rPr>
          <w:rFonts w:ascii="Times New Roman" w:hAnsi="Times New Roman" w:cs="Times New Roman"/>
          <w:sz w:val="28"/>
          <w:szCs w:val="28"/>
        </w:rPr>
        <w:t>муниципальной</w:t>
      </w:r>
      <w:r w:rsidRPr="00172F54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</w:t>
      </w:r>
    </w:p>
    <w:p w:rsidR="00172F54" w:rsidRPr="00172F54" w:rsidRDefault="00172F54" w:rsidP="00360FBB">
      <w:pPr>
        <w:ind w:left="72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72F54" w:rsidRPr="00172F54" w:rsidRDefault="00172F54" w:rsidP="00360FBB">
      <w:pPr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72F54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Эффективность реализации </w:t>
      </w:r>
      <w:r w:rsidRPr="00172F54">
        <w:rPr>
          <w:rFonts w:ascii="Times New Roman" w:hAnsi="Times New Roman" w:cs="Times New Roman"/>
          <w:sz w:val="28"/>
          <w:szCs w:val="28"/>
        </w:rPr>
        <w:t>муниципальной</w:t>
      </w:r>
      <w:r w:rsidRPr="00172F54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рассчитывается путем соотнесения степени достижения показателей (индикаторов) </w:t>
      </w:r>
      <w:r w:rsidRPr="00172F54">
        <w:rPr>
          <w:rFonts w:ascii="Times New Roman" w:hAnsi="Times New Roman" w:cs="Times New Roman"/>
          <w:sz w:val="28"/>
          <w:szCs w:val="28"/>
        </w:rPr>
        <w:t>муниципальной</w:t>
      </w:r>
      <w:r w:rsidRPr="00172F54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к уровню ее финансирования (расходов).</w:t>
      </w:r>
    </w:p>
    <w:p w:rsidR="00172F54" w:rsidRPr="00172F54" w:rsidRDefault="00172F54" w:rsidP="00360FBB">
      <w:pPr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72F54">
        <w:rPr>
          <w:rFonts w:ascii="Times New Roman" w:hAnsi="Times New Roman" w:cs="Times New Roman"/>
          <w:sz w:val="28"/>
          <w:szCs w:val="28"/>
        </w:rPr>
        <w:t>Показатель эффективности реализации муниципальной программы (</w:t>
      </w:r>
      <w:r w:rsidRPr="00172F5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72F54">
        <w:rPr>
          <w:rFonts w:ascii="Times New Roman" w:hAnsi="Times New Roman" w:cs="Times New Roman"/>
          <w:sz w:val="28"/>
          <w:szCs w:val="28"/>
        </w:rPr>
        <w:t>) за отчетный год рассчитывается по формуле</w:t>
      </w:r>
    </w:p>
    <w:p w:rsidR="00172F54" w:rsidRPr="00172F54" w:rsidRDefault="00172F54" w:rsidP="00360FBB">
      <w:pPr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2F54">
        <w:rPr>
          <w:rFonts w:ascii="Times New Roman" w:hAnsi="Times New Roman" w:cs="Times New Roman"/>
          <w:position w:val="-56"/>
          <w:sz w:val="28"/>
          <w:szCs w:val="28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9" o:title=""/>
          </v:shape>
          <o:OLEObject Type="Embed" ProgID="Equation.3" ShapeID="_x0000_i1025" DrawAspect="Content" ObjectID="_1479879570" r:id="rId10"/>
        </w:object>
      </w:r>
      <w:r w:rsidRPr="00172F54">
        <w:rPr>
          <w:rFonts w:ascii="Times New Roman" w:hAnsi="Times New Roman" w:cs="Times New Roman"/>
          <w:sz w:val="28"/>
          <w:szCs w:val="28"/>
        </w:rPr>
        <w:t>,</w:t>
      </w:r>
    </w:p>
    <w:p w:rsidR="00172F54" w:rsidRPr="00172F54" w:rsidRDefault="00172F54" w:rsidP="00360FBB">
      <w:pPr>
        <w:jc w:val="both"/>
        <w:rPr>
          <w:rFonts w:ascii="Times New Roman" w:hAnsi="Times New Roman" w:cs="Times New Roman"/>
          <w:sz w:val="28"/>
          <w:szCs w:val="28"/>
        </w:rPr>
      </w:pPr>
      <w:r w:rsidRPr="00172F54">
        <w:rPr>
          <w:rFonts w:ascii="Times New Roman" w:hAnsi="Times New Roman" w:cs="Times New Roman"/>
          <w:sz w:val="28"/>
          <w:szCs w:val="28"/>
        </w:rPr>
        <w:t xml:space="preserve">где </w:t>
      </w:r>
      <w:r w:rsidRPr="00172F5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72F54">
        <w:rPr>
          <w:rFonts w:ascii="Times New Roman" w:hAnsi="Times New Roman" w:cs="Times New Roman"/>
          <w:sz w:val="28"/>
          <w:szCs w:val="28"/>
        </w:rPr>
        <w:t xml:space="preserve"> – количество показателей (индикаторов) муниципальной программы; </w:t>
      </w:r>
    </w:p>
    <w:p w:rsidR="00172F54" w:rsidRPr="00172F54" w:rsidRDefault="00172F54" w:rsidP="00360F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F54">
        <w:rPr>
          <w:rFonts w:ascii="Times New Roman" w:hAnsi="Times New Roman" w:cs="Times New Roman"/>
          <w:position w:val="-10"/>
          <w:sz w:val="28"/>
          <w:szCs w:val="28"/>
        </w:rPr>
        <w:object w:dxaOrig="600" w:dyaOrig="360">
          <v:shape id="_x0000_i1026" type="#_x0000_t75" style="width:30pt;height:18pt" o:ole="">
            <v:imagedata r:id="rId11" o:title=""/>
          </v:shape>
          <o:OLEObject Type="Embed" ProgID="Equation.3" ShapeID="_x0000_i1026" DrawAspect="Content" ObjectID="_1479879571" r:id="rId12"/>
        </w:object>
      </w:r>
      <w:r w:rsidRPr="00172F54">
        <w:rPr>
          <w:rFonts w:ascii="Times New Roman" w:hAnsi="Times New Roman" w:cs="Times New Roman"/>
          <w:sz w:val="28"/>
          <w:szCs w:val="28"/>
        </w:rPr>
        <w:t xml:space="preserve">– плановое значение </w:t>
      </w:r>
      <w:r w:rsidRPr="00172F5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72F54">
        <w:rPr>
          <w:rFonts w:ascii="Times New Roman" w:hAnsi="Times New Roman" w:cs="Times New Roman"/>
          <w:sz w:val="28"/>
          <w:szCs w:val="28"/>
        </w:rPr>
        <w:t>-го показателя (индикатора);</w:t>
      </w:r>
    </w:p>
    <w:p w:rsidR="00172F54" w:rsidRPr="00172F54" w:rsidRDefault="00172F54" w:rsidP="00360F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F54">
        <w:rPr>
          <w:rFonts w:ascii="Times New Roman" w:hAnsi="Times New Roman" w:cs="Times New Roman"/>
          <w:position w:val="-10"/>
          <w:sz w:val="28"/>
          <w:szCs w:val="28"/>
        </w:rPr>
        <w:object w:dxaOrig="600" w:dyaOrig="360">
          <v:shape id="_x0000_i1027" type="#_x0000_t75" style="width:30pt;height:18pt" o:ole="">
            <v:imagedata r:id="rId13" o:title=""/>
          </v:shape>
          <o:OLEObject Type="Embed" ProgID="Equation.3" ShapeID="_x0000_i1027" DrawAspect="Content" ObjectID="_1479879572" r:id="rId14"/>
        </w:object>
      </w:r>
      <w:r w:rsidRPr="00172F54">
        <w:rPr>
          <w:rFonts w:ascii="Times New Roman" w:hAnsi="Times New Roman" w:cs="Times New Roman"/>
          <w:sz w:val="28"/>
          <w:szCs w:val="28"/>
        </w:rPr>
        <w:t xml:space="preserve">– значение </w:t>
      </w:r>
      <w:r w:rsidRPr="00172F5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72F54">
        <w:rPr>
          <w:rFonts w:ascii="Times New Roman" w:hAnsi="Times New Roman" w:cs="Times New Roman"/>
          <w:sz w:val="28"/>
          <w:szCs w:val="28"/>
        </w:rPr>
        <w:t>-го показателя (индикатора) на конец отчетного года;</w:t>
      </w:r>
    </w:p>
    <w:p w:rsidR="00172F54" w:rsidRPr="00172F54" w:rsidRDefault="00172F54" w:rsidP="00360F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F54">
        <w:rPr>
          <w:rFonts w:ascii="Times New Roman" w:hAnsi="Times New Roman" w:cs="Times New Roman"/>
          <w:position w:val="-4"/>
          <w:sz w:val="28"/>
          <w:szCs w:val="28"/>
        </w:rPr>
        <w:object w:dxaOrig="555" w:dyaOrig="300">
          <v:shape id="_x0000_i1028" type="#_x0000_t75" style="width:27.75pt;height:15pt" o:ole="">
            <v:imagedata r:id="rId15" o:title=""/>
          </v:shape>
          <o:OLEObject Type="Embed" ProgID="Equation.3" ShapeID="_x0000_i1028" DrawAspect="Content" ObjectID="_1479879573" r:id="rId16"/>
        </w:object>
      </w:r>
      <w:r w:rsidRPr="00172F54">
        <w:rPr>
          <w:rFonts w:ascii="Times New Roman" w:hAnsi="Times New Roman" w:cs="Times New Roman"/>
          <w:sz w:val="28"/>
          <w:szCs w:val="28"/>
        </w:rPr>
        <w:t>– плановая сумма средств на финансирование муниципальной программы</w:t>
      </w:r>
      <w:proofErr w:type="gramStart"/>
      <w:r w:rsidRPr="00172F54">
        <w:rPr>
          <w:rFonts w:ascii="Times New Roman" w:hAnsi="Times New Roman" w:cs="Times New Roman"/>
          <w:sz w:val="28"/>
          <w:szCs w:val="28"/>
        </w:rPr>
        <w:t xml:space="preserve"> </w:t>
      </w:r>
      <w:r w:rsidRPr="00172F54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172F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2F54">
        <w:rPr>
          <w:rFonts w:ascii="Times New Roman" w:hAnsi="Times New Roman" w:cs="Times New Roman"/>
          <w:sz w:val="28"/>
          <w:szCs w:val="28"/>
        </w:rPr>
        <w:t>предусмотренная на реализацию программных мероприятий в отчетном году;</w:t>
      </w:r>
    </w:p>
    <w:p w:rsidR="00172F54" w:rsidRPr="00172F54" w:rsidRDefault="00172F54" w:rsidP="00360F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F54">
        <w:rPr>
          <w:rFonts w:ascii="Times New Roman" w:hAnsi="Times New Roman" w:cs="Times New Roman"/>
          <w:position w:val="-4"/>
          <w:sz w:val="28"/>
          <w:szCs w:val="28"/>
        </w:rPr>
        <w:object w:dxaOrig="540" w:dyaOrig="300">
          <v:shape id="_x0000_i1029" type="#_x0000_t75" style="width:27pt;height:15pt" o:ole="">
            <v:imagedata r:id="rId17" o:title=""/>
          </v:shape>
          <o:OLEObject Type="Embed" ProgID="Equation.3" ShapeID="_x0000_i1029" DrawAspect="Content" ObjectID="_1479879574" r:id="rId18"/>
        </w:object>
      </w:r>
      <w:r w:rsidRPr="00172F54">
        <w:rPr>
          <w:rFonts w:ascii="Times New Roman" w:hAnsi="Times New Roman" w:cs="Times New Roman"/>
          <w:sz w:val="28"/>
          <w:szCs w:val="28"/>
        </w:rPr>
        <w:t>– сумма фактически произведенных расходов на реализацию мероприятий муниципальной программы на конец отчетного года.</w:t>
      </w:r>
    </w:p>
    <w:p w:rsidR="00E45CF8" w:rsidRDefault="00172F54" w:rsidP="00F516A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E45CF8" w:rsidSect="00725137">
          <w:footerReference w:type="default" r:id="rId19"/>
          <w:pgSz w:w="11906" w:h="16838"/>
          <w:pgMar w:top="1134" w:right="851" w:bottom="964" w:left="1361" w:header="709" w:footer="709" w:gutter="0"/>
          <w:cols w:space="708"/>
          <w:docGrid w:linePitch="360"/>
        </w:sectPr>
      </w:pPr>
      <w:r w:rsidRPr="00172F54">
        <w:rPr>
          <w:rFonts w:ascii="Times New Roman" w:hAnsi="Times New Roman" w:cs="Times New Roman"/>
          <w:sz w:val="28"/>
          <w:szCs w:val="28"/>
        </w:rPr>
        <w:t>Для расчета показателя эффективности реализации муниципальной программы используются показатели (индикаторы), достижение значений которых предусмотрено в отчетном году.</w:t>
      </w:r>
    </w:p>
    <w:p w:rsidR="00E45CF8" w:rsidRDefault="00F516A8" w:rsidP="00F516A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</w:t>
      </w:r>
      <w:r w:rsidR="00E45CF8" w:rsidRPr="00383E9A">
        <w:rPr>
          <w:rFonts w:ascii="Times New Roman" w:hAnsi="Times New Roman" w:cs="Times New Roman"/>
          <w:bCs/>
          <w:sz w:val="24"/>
          <w:szCs w:val="24"/>
        </w:rPr>
        <w:t>Приложение 1</w:t>
      </w:r>
      <w:r w:rsidR="00E45CF8" w:rsidRPr="00383E9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3483B" w:rsidRDefault="00052A9B" w:rsidP="00052A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</w:t>
      </w:r>
      <w:r w:rsidR="00E45CF8">
        <w:rPr>
          <w:rFonts w:ascii="Times New Roman" w:hAnsi="Times New Roman" w:cs="Times New Roman"/>
          <w:bCs/>
          <w:sz w:val="24"/>
          <w:szCs w:val="24"/>
        </w:rPr>
        <w:t>к</w:t>
      </w:r>
      <w:r w:rsidR="00E45CF8" w:rsidRPr="00383E9A">
        <w:rPr>
          <w:rFonts w:ascii="Times New Roman" w:hAnsi="Times New Roman" w:cs="Times New Roman"/>
          <w:bCs/>
          <w:sz w:val="24"/>
          <w:szCs w:val="24"/>
        </w:rPr>
        <w:t xml:space="preserve"> муниципальной </w:t>
      </w:r>
      <w:r w:rsidR="00E45CF8" w:rsidRPr="00383E9A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</w:p>
    <w:p w:rsidR="00E45CF8" w:rsidRDefault="0003483B" w:rsidP="000348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052A9B">
        <w:rPr>
          <w:rFonts w:ascii="Times New Roman" w:hAnsi="Times New Roman" w:cs="Times New Roman"/>
          <w:sz w:val="24"/>
          <w:szCs w:val="24"/>
        </w:rPr>
        <w:t xml:space="preserve">     </w:t>
      </w:r>
      <w:r w:rsidR="00E45CF8" w:rsidRPr="00383E9A">
        <w:rPr>
          <w:rFonts w:ascii="Times New Roman" w:hAnsi="Times New Roman" w:cs="Times New Roman"/>
          <w:sz w:val="24"/>
          <w:szCs w:val="24"/>
        </w:rPr>
        <w:t xml:space="preserve"> </w:t>
      </w:r>
      <w:r w:rsidR="008D7A17">
        <w:rPr>
          <w:rFonts w:ascii="Times New Roman" w:hAnsi="Times New Roman" w:cs="Times New Roman"/>
          <w:sz w:val="24"/>
          <w:szCs w:val="24"/>
        </w:rPr>
        <w:t xml:space="preserve">«Развитие сельского хозяйства </w:t>
      </w:r>
      <w:proofErr w:type="gramStart"/>
      <w:r w:rsidR="008D7A1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52A9B" w:rsidRDefault="0003483B" w:rsidP="000348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8D7A1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45CF8" w:rsidRPr="00383E9A">
        <w:rPr>
          <w:rFonts w:ascii="Times New Roman" w:hAnsi="Times New Roman" w:cs="Times New Roman"/>
          <w:sz w:val="24"/>
          <w:szCs w:val="24"/>
        </w:rPr>
        <w:t xml:space="preserve"> </w:t>
      </w:r>
      <w:r w:rsidR="00F516A8">
        <w:rPr>
          <w:rFonts w:ascii="Times New Roman" w:hAnsi="Times New Roman" w:cs="Times New Roman"/>
          <w:sz w:val="24"/>
          <w:szCs w:val="24"/>
        </w:rPr>
        <w:t xml:space="preserve">  </w:t>
      </w:r>
      <w:r w:rsidR="008D7A17">
        <w:rPr>
          <w:rFonts w:ascii="Times New Roman" w:hAnsi="Times New Roman" w:cs="Times New Roman"/>
          <w:sz w:val="24"/>
          <w:szCs w:val="24"/>
        </w:rPr>
        <w:t xml:space="preserve">территории сельского поселения </w:t>
      </w:r>
      <w:r w:rsidR="00A26E38">
        <w:rPr>
          <w:rFonts w:ascii="Times New Roman" w:hAnsi="Times New Roman" w:cs="Times New Roman"/>
          <w:sz w:val="24"/>
          <w:szCs w:val="24"/>
        </w:rPr>
        <w:t>Ерзовка</w:t>
      </w:r>
    </w:p>
    <w:p w:rsidR="0003483B" w:rsidRPr="00052A9B" w:rsidRDefault="00052A9B" w:rsidP="000348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052A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052A9B">
        <w:rPr>
          <w:rFonts w:ascii="Times New Roman" w:hAnsi="Times New Roman" w:cs="Times New Roman"/>
          <w:sz w:val="24"/>
          <w:szCs w:val="24"/>
        </w:rPr>
        <w:t>Кинель-Черкасского</w:t>
      </w:r>
      <w:proofErr w:type="spellEnd"/>
      <w:r w:rsidRPr="00052A9B">
        <w:rPr>
          <w:rFonts w:ascii="Times New Roman" w:hAnsi="Times New Roman" w:cs="Times New Roman"/>
          <w:sz w:val="24"/>
          <w:szCs w:val="24"/>
        </w:rPr>
        <w:t xml:space="preserve"> района Самарской области</w:t>
      </w:r>
    </w:p>
    <w:p w:rsidR="00E45CF8" w:rsidRDefault="0003483B" w:rsidP="000348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8D7A1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45CF8" w:rsidRPr="00383E9A">
        <w:rPr>
          <w:rFonts w:ascii="Times New Roman" w:hAnsi="Times New Roman" w:cs="Times New Roman"/>
          <w:sz w:val="24"/>
          <w:szCs w:val="24"/>
        </w:rPr>
        <w:t xml:space="preserve"> </w:t>
      </w:r>
      <w:r w:rsidR="00F516A8">
        <w:rPr>
          <w:rFonts w:ascii="Times New Roman" w:hAnsi="Times New Roman" w:cs="Times New Roman"/>
          <w:sz w:val="24"/>
          <w:szCs w:val="24"/>
        </w:rPr>
        <w:t xml:space="preserve"> </w:t>
      </w:r>
      <w:r w:rsidR="00E45CF8" w:rsidRPr="00383E9A">
        <w:rPr>
          <w:rFonts w:ascii="Times New Roman" w:hAnsi="Times New Roman" w:cs="Times New Roman"/>
          <w:sz w:val="24"/>
          <w:szCs w:val="24"/>
        </w:rPr>
        <w:t>на 201</w:t>
      </w:r>
      <w:r w:rsidR="00F516A8">
        <w:rPr>
          <w:rFonts w:ascii="Times New Roman" w:hAnsi="Times New Roman" w:cs="Times New Roman"/>
          <w:sz w:val="24"/>
          <w:szCs w:val="24"/>
        </w:rPr>
        <w:t>5</w:t>
      </w:r>
      <w:r w:rsidR="00E45CF8" w:rsidRPr="00383E9A">
        <w:rPr>
          <w:rFonts w:ascii="Times New Roman" w:hAnsi="Times New Roman" w:cs="Times New Roman"/>
          <w:sz w:val="24"/>
          <w:szCs w:val="24"/>
        </w:rPr>
        <w:t xml:space="preserve"> </w:t>
      </w:r>
      <w:r w:rsidR="00E45CF8" w:rsidRPr="00383E9A">
        <w:rPr>
          <w:rFonts w:ascii="Times New Roman" w:hAnsi="Times New Roman" w:cs="Times New Roman"/>
          <w:b/>
          <w:sz w:val="24"/>
          <w:szCs w:val="24"/>
        </w:rPr>
        <w:t>–</w:t>
      </w:r>
      <w:r w:rsidR="00E45CF8" w:rsidRPr="00383E9A">
        <w:rPr>
          <w:rFonts w:ascii="Times New Roman" w:hAnsi="Times New Roman" w:cs="Times New Roman"/>
          <w:sz w:val="24"/>
          <w:szCs w:val="24"/>
        </w:rPr>
        <w:t xml:space="preserve">2020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5CF8" w:rsidRPr="00383E9A">
        <w:rPr>
          <w:rFonts w:ascii="Times New Roman" w:hAnsi="Times New Roman" w:cs="Times New Roman"/>
          <w:sz w:val="24"/>
          <w:szCs w:val="24"/>
        </w:rPr>
        <w:t>годы»</w:t>
      </w:r>
    </w:p>
    <w:p w:rsidR="00E45CF8" w:rsidRPr="00383E9A" w:rsidRDefault="00E45CF8" w:rsidP="00E45CF8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45CF8" w:rsidRDefault="00E45CF8" w:rsidP="008D7A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показателей</w:t>
      </w:r>
      <w:r w:rsidRPr="006A07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6A0773">
        <w:rPr>
          <w:rFonts w:ascii="Times New Roman" w:hAnsi="Times New Roman" w:cs="Times New Roman"/>
          <w:b/>
          <w:sz w:val="28"/>
          <w:szCs w:val="28"/>
        </w:rPr>
        <w:t>индикатор</w:t>
      </w:r>
      <w:r>
        <w:rPr>
          <w:rFonts w:ascii="Times New Roman" w:hAnsi="Times New Roman" w:cs="Times New Roman"/>
          <w:b/>
          <w:sz w:val="28"/>
          <w:szCs w:val="28"/>
        </w:rPr>
        <w:t>ов)</w:t>
      </w:r>
      <w:r w:rsidRPr="006A0773">
        <w:rPr>
          <w:rFonts w:ascii="Times New Roman" w:hAnsi="Times New Roman" w:cs="Times New Roman"/>
          <w:b/>
          <w:sz w:val="28"/>
          <w:szCs w:val="28"/>
        </w:rPr>
        <w:t>,</w:t>
      </w:r>
    </w:p>
    <w:p w:rsidR="00E45CF8" w:rsidRPr="00052A9B" w:rsidRDefault="00E45CF8" w:rsidP="008D7A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A0773">
        <w:rPr>
          <w:rFonts w:ascii="Times New Roman" w:hAnsi="Times New Roman" w:cs="Times New Roman"/>
          <w:b/>
          <w:sz w:val="28"/>
          <w:szCs w:val="28"/>
        </w:rPr>
        <w:t>характеризующи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Pr="006A0773">
        <w:rPr>
          <w:rFonts w:ascii="Times New Roman" w:hAnsi="Times New Roman" w:cs="Times New Roman"/>
          <w:b/>
          <w:sz w:val="28"/>
          <w:szCs w:val="28"/>
        </w:rPr>
        <w:t xml:space="preserve"> ежегодный ход и итоги реализации </w:t>
      </w:r>
      <w:r>
        <w:rPr>
          <w:rFonts w:ascii="Times New Roman" w:hAnsi="Times New Roman" w:cs="Times New Roman"/>
          <w:b/>
          <w:sz w:val="28"/>
          <w:szCs w:val="28"/>
        </w:rPr>
        <w:t>муниципальной п</w:t>
      </w:r>
      <w:r w:rsidRPr="006A0773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052A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48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5FBD">
        <w:rPr>
          <w:rFonts w:ascii="Times New Roman" w:hAnsi="Times New Roman" w:cs="Times New Roman"/>
          <w:b/>
          <w:sz w:val="28"/>
          <w:szCs w:val="28"/>
        </w:rPr>
        <w:t xml:space="preserve"> «Развитие сельского х</w:t>
      </w:r>
      <w:r w:rsidR="008D7A17">
        <w:rPr>
          <w:rFonts w:ascii="Times New Roman" w:hAnsi="Times New Roman" w:cs="Times New Roman"/>
          <w:b/>
          <w:sz w:val="28"/>
          <w:szCs w:val="28"/>
        </w:rPr>
        <w:t xml:space="preserve">озяйства на территории сельского поселения </w:t>
      </w:r>
      <w:r w:rsidR="00A26E38">
        <w:rPr>
          <w:rFonts w:ascii="Times New Roman" w:hAnsi="Times New Roman" w:cs="Times New Roman"/>
          <w:b/>
          <w:sz w:val="28"/>
          <w:szCs w:val="28"/>
        </w:rPr>
        <w:t>Ерзовка</w:t>
      </w:r>
      <w:r w:rsidR="008D7A17" w:rsidRPr="00052A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52A9B" w:rsidRPr="00052A9B">
        <w:rPr>
          <w:rFonts w:ascii="Times New Roman" w:hAnsi="Times New Roman" w:cs="Times New Roman"/>
          <w:b/>
          <w:sz w:val="28"/>
          <w:szCs w:val="28"/>
        </w:rPr>
        <w:t>Кинель-Черкасского</w:t>
      </w:r>
      <w:proofErr w:type="spellEnd"/>
      <w:r w:rsidR="00052A9B" w:rsidRPr="00052A9B">
        <w:rPr>
          <w:rFonts w:ascii="Times New Roman" w:hAnsi="Times New Roman" w:cs="Times New Roman"/>
          <w:b/>
          <w:sz w:val="28"/>
          <w:szCs w:val="28"/>
        </w:rPr>
        <w:t xml:space="preserve"> района Самарской области</w:t>
      </w:r>
      <w:r w:rsidR="00F516A8">
        <w:rPr>
          <w:rFonts w:ascii="Times New Roman" w:hAnsi="Times New Roman" w:cs="Times New Roman"/>
          <w:b/>
          <w:sz w:val="28"/>
          <w:szCs w:val="28"/>
        </w:rPr>
        <w:t xml:space="preserve"> на 2015</w:t>
      </w:r>
      <w:r w:rsidRPr="00052A9B">
        <w:rPr>
          <w:rFonts w:ascii="Times New Roman" w:hAnsi="Times New Roman" w:cs="Times New Roman"/>
          <w:b/>
          <w:sz w:val="28"/>
          <w:szCs w:val="28"/>
        </w:rPr>
        <w:t xml:space="preserve"> –2020 годы»</w:t>
      </w:r>
    </w:p>
    <w:p w:rsidR="00E45CF8" w:rsidRPr="00052A9B" w:rsidRDefault="00E45CF8" w:rsidP="008D7A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84" w:type="dxa"/>
        <w:tblInd w:w="108" w:type="dxa"/>
        <w:tblLayout w:type="fixed"/>
        <w:tblLook w:val="01E0"/>
      </w:tblPr>
      <w:tblGrid>
        <w:gridCol w:w="709"/>
        <w:gridCol w:w="3827"/>
        <w:gridCol w:w="1276"/>
        <w:gridCol w:w="992"/>
        <w:gridCol w:w="1134"/>
        <w:gridCol w:w="993"/>
        <w:gridCol w:w="1134"/>
        <w:gridCol w:w="1134"/>
        <w:gridCol w:w="1274"/>
        <w:gridCol w:w="1277"/>
        <w:gridCol w:w="1134"/>
      </w:tblGrid>
      <w:tr w:rsidR="00E45CF8" w:rsidRPr="00DB1E20" w:rsidTr="00121B9A">
        <w:trPr>
          <w:trHeight w:val="413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CF8" w:rsidRPr="00D35BC1" w:rsidRDefault="00E45CF8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BC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35BC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35BC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CF8" w:rsidRPr="00D35BC1" w:rsidRDefault="00E45CF8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BC1">
              <w:rPr>
                <w:rFonts w:ascii="Times New Roman" w:hAnsi="Times New Roman" w:cs="Times New Roman"/>
                <w:sz w:val="28"/>
                <w:szCs w:val="28"/>
              </w:rPr>
              <w:t>Наименование цели, задачи,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CF8" w:rsidRPr="00D35BC1" w:rsidRDefault="00E45CF8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BC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E45CF8" w:rsidRPr="00D35BC1" w:rsidRDefault="00E45CF8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BC1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F8" w:rsidRPr="00D35BC1" w:rsidRDefault="00E45CF8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BC1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(индикатора) по годам</w:t>
            </w:r>
          </w:p>
        </w:tc>
      </w:tr>
      <w:tr w:rsidR="00E45CF8" w:rsidRPr="00DB1E20" w:rsidTr="00121B9A">
        <w:trPr>
          <w:trHeight w:val="420"/>
          <w:tblHeader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CF8" w:rsidRPr="00D35BC1" w:rsidRDefault="00E45CF8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CF8" w:rsidRPr="00D35BC1" w:rsidRDefault="00E45CF8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CF8" w:rsidRPr="00D35BC1" w:rsidRDefault="00E45CF8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F8" w:rsidRPr="00F516A8" w:rsidRDefault="00E45CF8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6A8">
              <w:rPr>
                <w:rFonts w:ascii="Times New Roman" w:hAnsi="Times New Roman" w:cs="Times New Roman"/>
                <w:sz w:val="28"/>
                <w:szCs w:val="28"/>
              </w:rPr>
              <w:t>отчёт</w:t>
            </w:r>
          </w:p>
          <w:p w:rsidR="00E45CF8" w:rsidRPr="00F516A8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6A8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F8" w:rsidRPr="00F516A8" w:rsidRDefault="00E45CF8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6A8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  <w:p w:rsidR="00E45CF8" w:rsidRPr="00F516A8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6A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CF8" w:rsidRPr="00F516A8" w:rsidRDefault="00E45CF8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6A8">
              <w:rPr>
                <w:rFonts w:ascii="Times New Roman" w:hAnsi="Times New Roman" w:cs="Times New Roman"/>
                <w:sz w:val="28"/>
                <w:szCs w:val="28"/>
              </w:rPr>
              <w:t>Плановый период (прогноз)</w:t>
            </w:r>
          </w:p>
        </w:tc>
      </w:tr>
      <w:tr w:rsidR="00D35BC1" w:rsidRPr="00DB1E20" w:rsidTr="00121B9A">
        <w:trPr>
          <w:trHeight w:val="411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83B" w:rsidRPr="00D35BC1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83B" w:rsidRPr="00D35BC1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83B" w:rsidRPr="00D35BC1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83B" w:rsidRPr="00F516A8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83B" w:rsidRPr="00F516A8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83B" w:rsidRPr="00F516A8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6A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  <w:p w:rsidR="0003483B" w:rsidRPr="00F516A8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83B" w:rsidRPr="00F516A8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6A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83B" w:rsidRPr="00F516A8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6A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83B" w:rsidRPr="00F516A8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6A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83B" w:rsidRPr="00F516A8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6A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83B" w:rsidRPr="00F516A8" w:rsidRDefault="0003483B" w:rsidP="00E673B8">
            <w:pPr>
              <w:spacing w:after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6A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E45CF8" w:rsidRPr="00DB1E20" w:rsidTr="00121B9A">
        <w:trPr>
          <w:trHeight w:val="5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CF8" w:rsidRPr="00D35BC1" w:rsidRDefault="00E45CF8" w:rsidP="00E673B8">
            <w:pPr>
              <w:spacing w:after="80" w:line="276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141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CF8" w:rsidRPr="00F516A8" w:rsidRDefault="00E45CF8" w:rsidP="00E673B8">
            <w:pPr>
              <w:spacing w:after="80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F516A8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Цель: комплексное развитие и повышение эффективности сельскохозяйственного производства</w:t>
            </w:r>
          </w:p>
          <w:p w:rsidR="0003483B" w:rsidRPr="00F516A8" w:rsidRDefault="0003483B" w:rsidP="00CF5E3D">
            <w:pPr>
              <w:spacing w:afterLines="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16A8">
              <w:rPr>
                <w:rFonts w:ascii="Times New Roman" w:hAnsi="Times New Roman" w:cs="Times New Roman"/>
                <w:b/>
                <w:sz w:val="28"/>
                <w:szCs w:val="28"/>
              </w:rPr>
              <w:t>Задача 1.</w:t>
            </w:r>
            <w:r w:rsidRPr="00F516A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516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Увеличение </w:t>
            </w:r>
            <w:proofErr w:type="gramStart"/>
            <w:r w:rsidRPr="00F516A8">
              <w:rPr>
                <w:rFonts w:ascii="Times New Roman" w:hAnsi="Times New Roman" w:cs="Times New Roman"/>
                <w:b/>
                <w:sz w:val="28"/>
                <w:szCs w:val="28"/>
              </w:rPr>
              <w:t>объёмов производства  основны</w:t>
            </w:r>
            <w:r w:rsidR="00AB2506">
              <w:rPr>
                <w:rFonts w:ascii="Times New Roman" w:hAnsi="Times New Roman" w:cs="Times New Roman"/>
                <w:b/>
                <w:sz w:val="28"/>
                <w:szCs w:val="28"/>
              </w:rPr>
              <w:t>х видов продукции животноводства</w:t>
            </w:r>
            <w:proofErr w:type="gramEnd"/>
          </w:p>
        </w:tc>
      </w:tr>
      <w:tr w:rsidR="00D35BC1" w:rsidRPr="00DB1E20" w:rsidTr="00121B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D35BC1" w:rsidRDefault="00D35BC1" w:rsidP="00E673B8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D35BC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D35BC1" w:rsidRDefault="00D35BC1" w:rsidP="00E673B8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D35BC1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</w:t>
            </w:r>
            <w:r w:rsidR="00AB2506">
              <w:rPr>
                <w:rFonts w:ascii="Times New Roman" w:hAnsi="Times New Roman" w:cs="Times New Roman"/>
                <w:sz w:val="28"/>
                <w:szCs w:val="28"/>
              </w:rPr>
              <w:t xml:space="preserve">крупного рогатого скота </w:t>
            </w:r>
            <w:r w:rsidRPr="00D35BC1">
              <w:rPr>
                <w:rFonts w:ascii="Times New Roman" w:hAnsi="Times New Roman" w:cs="Times New Roman"/>
                <w:sz w:val="28"/>
                <w:szCs w:val="28"/>
              </w:rPr>
              <w:t xml:space="preserve"> на убой в хозяйствах всех категорий (в живом весе)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D35BC1" w:rsidRDefault="00D35BC1" w:rsidP="00E673B8">
            <w:pPr>
              <w:spacing w:after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BC1">
              <w:rPr>
                <w:rFonts w:ascii="Times New Roman" w:hAnsi="Times New Roman" w:cs="Times New Roman"/>
                <w:sz w:val="28"/>
                <w:szCs w:val="28"/>
              </w:rPr>
              <w:t xml:space="preserve"> тонн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C1" w:rsidRPr="00C6046C" w:rsidRDefault="00AB2506" w:rsidP="00E67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C6046C" w:rsidRDefault="00AB2506" w:rsidP="00E67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04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C6046C" w:rsidRDefault="00AB2506" w:rsidP="00E67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04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C6046C" w:rsidRDefault="00AB2506" w:rsidP="00E67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04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C6046C" w:rsidRDefault="00AB2506" w:rsidP="00E67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30F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C6046C" w:rsidRDefault="00AB2506" w:rsidP="00E67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C6046C" w:rsidRDefault="00AB2506" w:rsidP="00E67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C6046C" w:rsidRDefault="00AB2506" w:rsidP="00E67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D35BC1" w:rsidRPr="00DB1E20" w:rsidTr="00121B9A">
        <w:trPr>
          <w:trHeight w:val="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D35BC1" w:rsidRDefault="00D35BC1" w:rsidP="00E673B8">
            <w:pPr>
              <w:spacing w:after="80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141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F516A8" w:rsidRDefault="00D35BC1" w:rsidP="00CF5E3D">
            <w:pPr>
              <w:spacing w:afterLines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6A8">
              <w:rPr>
                <w:rFonts w:ascii="Times New Roman" w:hAnsi="Times New Roman" w:cs="Times New Roman"/>
                <w:b/>
                <w:sz w:val="28"/>
                <w:szCs w:val="28"/>
              </w:rPr>
              <w:t>Задача 2.  Увеличение поголовья коров</w:t>
            </w:r>
            <w:r w:rsidR="00A14B6F" w:rsidRPr="00F516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 всех категориях хозяйств</w:t>
            </w:r>
          </w:p>
        </w:tc>
      </w:tr>
      <w:tr w:rsidR="00D35BC1" w:rsidRPr="00DB1E20" w:rsidTr="00121B9A">
        <w:trPr>
          <w:trHeight w:val="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D35BC1" w:rsidRDefault="00D35BC1" w:rsidP="00E673B8">
            <w:pPr>
              <w:spacing w:after="80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35BC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D35BC1" w:rsidRDefault="00121B9A" w:rsidP="007F796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Поголовье коров в хозяйствах всех категорий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D35BC1" w:rsidRDefault="00D35BC1" w:rsidP="00E673B8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BC1">
              <w:rPr>
                <w:rFonts w:ascii="Times New Roman" w:hAnsi="Times New Roman" w:cs="Times New Roman"/>
                <w:sz w:val="28"/>
                <w:szCs w:val="28"/>
              </w:rPr>
              <w:t>голов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C1" w:rsidRPr="00C6046C" w:rsidRDefault="00730F5B" w:rsidP="00E67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C6046C" w:rsidRDefault="00FF019F" w:rsidP="00E67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6046C" w:rsidRPr="00C604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C6046C" w:rsidRDefault="00C6046C" w:rsidP="00E67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4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F019F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C6046C" w:rsidRDefault="00FF019F" w:rsidP="00E67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C6046C" w:rsidRDefault="00FF019F" w:rsidP="00E67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C6046C" w:rsidRDefault="00730F5B" w:rsidP="00E67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180A" w:rsidRPr="00C604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F01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C6046C" w:rsidRDefault="00FF019F" w:rsidP="00E67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BC1" w:rsidRPr="00C6046C" w:rsidRDefault="00730F5B" w:rsidP="00E673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F01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E45CF8" w:rsidRPr="00DB1E20" w:rsidRDefault="00E45CF8" w:rsidP="00E45CF8">
      <w:pPr>
        <w:jc w:val="center"/>
        <w:rPr>
          <w:sz w:val="24"/>
          <w:szCs w:val="24"/>
        </w:rPr>
      </w:pPr>
    </w:p>
    <w:p w:rsidR="00E45CF8" w:rsidRPr="006A0773" w:rsidRDefault="00E45CF8" w:rsidP="00E45CF8">
      <w:pPr>
        <w:jc w:val="center"/>
        <w:sectPr w:rsidR="00E45CF8" w:rsidRPr="006A0773" w:rsidSect="00D35BC1">
          <w:pgSz w:w="16838" w:h="11906" w:orient="landscape" w:code="9"/>
          <w:pgMar w:top="964" w:right="1134" w:bottom="680" w:left="1134" w:header="709" w:footer="709" w:gutter="0"/>
          <w:cols w:space="708"/>
          <w:docGrid w:linePitch="360"/>
        </w:sectPr>
      </w:pPr>
    </w:p>
    <w:tbl>
      <w:tblPr>
        <w:tblW w:w="16769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383"/>
        <w:gridCol w:w="2580"/>
        <w:gridCol w:w="715"/>
        <w:gridCol w:w="1030"/>
        <w:gridCol w:w="146"/>
        <w:gridCol w:w="837"/>
        <w:gridCol w:w="282"/>
        <w:gridCol w:w="604"/>
        <w:gridCol w:w="821"/>
        <w:gridCol w:w="503"/>
        <w:gridCol w:w="80"/>
        <w:gridCol w:w="302"/>
        <w:gridCol w:w="387"/>
        <w:gridCol w:w="196"/>
        <w:gridCol w:w="228"/>
        <w:gridCol w:w="285"/>
        <w:gridCol w:w="294"/>
        <w:gridCol w:w="242"/>
        <w:gridCol w:w="180"/>
        <w:gridCol w:w="399"/>
        <w:gridCol w:w="227"/>
        <w:gridCol w:w="79"/>
        <w:gridCol w:w="503"/>
        <w:gridCol w:w="224"/>
        <w:gridCol w:w="124"/>
        <w:gridCol w:w="458"/>
        <w:gridCol w:w="290"/>
        <w:gridCol w:w="582"/>
        <w:gridCol w:w="232"/>
        <w:gridCol w:w="721"/>
        <w:gridCol w:w="694"/>
        <w:gridCol w:w="582"/>
        <w:gridCol w:w="977"/>
        <w:gridCol w:w="582"/>
      </w:tblGrid>
      <w:tr w:rsidR="001F4A5E" w:rsidTr="001F463B">
        <w:trPr>
          <w:gridAfter w:val="1"/>
          <w:wAfter w:w="582" w:type="dxa"/>
          <w:trHeight w:val="1438"/>
          <w:jc w:val="center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1F4A5E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A5E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A5E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1F4A5E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A5E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1F4A5E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4A5E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4A5E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4A5E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4A5E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4A5E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F4A5E" w:rsidRPr="00E673B8" w:rsidRDefault="001F4A5E" w:rsidP="001F463B">
            <w:pPr>
              <w:widowControl/>
              <w:jc w:val="right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Приложение 2</w:t>
            </w:r>
          </w:p>
          <w:p w:rsidR="001F4A5E" w:rsidRDefault="001F4A5E" w:rsidP="001F463B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 муниципальной программе</w:t>
            </w:r>
          </w:p>
          <w:p w:rsidR="00E673B8" w:rsidRDefault="001F4A5E" w:rsidP="001F463B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«Развитие сельского хозяйства</w:t>
            </w:r>
          </w:p>
          <w:p w:rsidR="001F4A5E" w:rsidRPr="00E673B8" w:rsidRDefault="00052A9B" w:rsidP="001F463B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</w:t>
            </w:r>
            <w:r w:rsidR="00D93A2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а территории сельского поселения </w:t>
            </w:r>
            <w:r w:rsidR="00A26E3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Ерзовка</w:t>
            </w:r>
            <w:r w:rsidR="00D93A2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2A9B">
              <w:rPr>
                <w:rFonts w:ascii="Times New Roman" w:hAnsi="Times New Roman" w:cs="Times New Roman"/>
                <w:sz w:val="24"/>
                <w:szCs w:val="24"/>
              </w:rPr>
              <w:t>Кинель-Черкасского</w:t>
            </w:r>
            <w:proofErr w:type="spellEnd"/>
            <w:r w:rsidRPr="00052A9B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Самарской области </w:t>
            </w:r>
            <w:r w:rsidR="00F516A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 2015</w:t>
            </w:r>
            <w:r w:rsidR="001F4A5E" w:rsidRPr="00052A9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–2020 годы»</w:t>
            </w:r>
          </w:p>
        </w:tc>
      </w:tr>
      <w:tr w:rsidR="001F4A5E" w:rsidRPr="00052A9B" w:rsidTr="001F463B">
        <w:trPr>
          <w:gridAfter w:val="1"/>
          <w:wAfter w:w="582" w:type="dxa"/>
          <w:trHeight w:val="986"/>
          <w:jc w:val="center"/>
        </w:trPr>
        <w:tc>
          <w:tcPr>
            <w:tcW w:w="16187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1F4A5E" w:rsidRPr="00052A9B" w:rsidRDefault="001F4A5E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52A9B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Перечень мероприятий </w:t>
            </w:r>
          </w:p>
          <w:p w:rsidR="00052A9B" w:rsidRDefault="001F4A5E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52A9B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муниципальной  программы  «Развитие </w:t>
            </w:r>
            <w:r w:rsidR="00052A9B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52A9B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се</w:t>
            </w:r>
            <w:r w:rsidR="00D93A2E" w:rsidRPr="00052A9B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льского хозяйства на территории</w:t>
            </w:r>
          </w:p>
          <w:p w:rsidR="001F4A5E" w:rsidRPr="00052A9B" w:rsidRDefault="00D93A2E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52A9B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сельского поселения </w:t>
            </w:r>
            <w:r w:rsidR="00A26E38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Ерзовка</w:t>
            </w:r>
            <w:r w:rsidR="00052A9B" w:rsidRPr="00052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52A9B" w:rsidRPr="00052A9B"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Кинель-Черкасского</w:t>
            </w:r>
            <w:proofErr w:type="spellEnd"/>
            <w:r w:rsidR="00052A9B" w:rsidRPr="00052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Самарской области </w:t>
            </w:r>
            <w:r w:rsidRPr="00052A9B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F516A8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 2015</w:t>
            </w:r>
            <w:r w:rsidR="001F4A5E" w:rsidRPr="00052A9B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-2020 годы"</w:t>
            </w:r>
          </w:p>
        </w:tc>
      </w:tr>
      <w:tr w:rsidR="00E673B8" w:rsidTr="001F463B">
        <w:trPr>
          <w:trHeight w:val="290"/>
          <w:jc w:val="center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1F4A5E" w:rsidRPr="00052A9B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1F4A5E" w:rsidRPr="00052A9B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A5E" w:rsidRPr="00052A9B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4A5E" w:rsidRPr="00052A9B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4A5E" w:rsidRPr="00052A9B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1F4A5E" w:rsidRPr="00052A9B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4A5E" w:rsidRPr="00052A9B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4A5E" w:rsidRPr="00052A9B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4A5E" w:rsidRPr="00052A9B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4A5E" w:rsidRPr="00052A9B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4A5E" w:rsidRPr="00052A9B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A5E" w:rsidRPr="00052A9B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A5E" w:rsidRPr="00052A9B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A5E" w:rsidRPr="00052A9B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4A5E" w:rsidRPr="00052A9B" w:rsidRDefault="001F4A5E" w:rsidP="001F463B">
            <w:pPr>
              <w:widowControl/>
              <w:jc w:val="right"/>
              <w:rPr>
                <w:rFonts w:ascii="Calibri" w:eastAsiaTheme="minorHAnsi" w:hAnsi="Calibri" w:cs="Calibri"/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BB746D" w:rsidTr="001F463B">
        <w:trPr>
          <w:gridAfter w:val="1"/>
          <w:wAfter w:w="582" w:type="dxa"/>
          <w:trHeight w:val="290"/>
          <w:jc w:val="center"/>
        </w:trPr>
        <w:tc>
          <w:tcPr>
            <w:tcW w:w="3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46D" w:rsidRPr="00E673B8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proofErr w:type="gramEnd"/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746D" w:rsidRPr="00E673B8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Наименование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цели, задачи,</w:t>
            </w: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мероприятия</w:t>
            </w:r>
          </w:p>
        </w:tc>
        <w:tc>
          <w:tcPr>
            <w:tcW w:w="17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46D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Ответственные исполнители (соисполнители)</w:t>
            </w:r>
          </w:p>
          <w:p w:rsidR="00BB746D" w:rsidRPr="00E673B8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26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46D" w:rsidRPr="00E673B8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192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46D" w:rsidRPr="00E673B8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Форма бюджетных ассигнований</w:t>
            </w:r>
          </w:p>
        </w:tc>
        <w:tc>
          <w:tcPr>
            <w:tcW w:w="5312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46D" w:rsidRPr="00E673B8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Объем финансирования по годам, тыс. рублей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B746D" w:rsidRPr="00E673B8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Источники</w:t>
            </w:r>
          </w:p>
          <w:p w:rsidR="00BB746D" w:rsidRPr="00E673B8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финансирования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B746D" w:rsidRPr="00BB746D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B74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Ожидаемый результат</w:t>
            </w:r>
          </w:p>
        </w:tc>
      </w:tr>
      <w:tr w:rsidR="00BB746D" w:rsidTr="001F463B">
        <w:trPr>
          <w:gridAfter w:val="1"/>
          <w:wAfter w:w="582" w:type="dxa"/>
          <w:trHeight w:val="886"/>
          <w:jc w:val="center"/>
        </w:trPr>
        <w:tc>
          <w:tcPr>
            <w:tcW w:w="3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46D" w:rsidRPr="00E673B8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46D" w:rsidRPr="00E673B8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46D" w:rsidRPr="00E673B8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46D" w:rsidRPr="00E673B8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28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46D" w:rsidRPr="00E673B8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46D" w:rsidRPr="00E673B8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46D" w:rsidRPr="00E673B8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46D" w:rsidRPr="00E673B8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46D" w:rsidRPr="00E673B8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46D" w:rsidRPr="00E673B8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46D" w:rsidRPr="00E673B8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46D" w:rsidRPr="00E673B8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1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746D" w:rsidRPr="00E673B8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746D" w:rsidRPr="00E673B8" w:rsidRDefault="00BB746D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45015" w:rsidTr="001F463B">
        <w:trPr>
          <w:gridAfter w:val="1"/>
          <w:wAfter w:w="582" w:type="dxa"/>
          <w:trHeight w:val="415"/>
          <w:jc w:val="center"/>
        </w:trPr>
        <w:tc>
          <w:tcPr>
            <w:tcW w:w="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15" w:rsidRPr="00E673B8" w:rsidRDefault="00A45015" w:rsidP="001F463B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804" w:type="dxa"/>
            <w:gridSpan w:val="3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15" w:rsidRPr="00325468" w:rsidRDefault="00A45015" w:rsidP="001F463B">
            <w:pPr>
              <w:spacing w:after="80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D00151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 xml:space="preserve"> </w:t>
            </w:r>
            <w:r w:rsidRPr="0073623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комплексное развитие и повышение эффективности сельскохозяйственного производства</w:t>
            </w:r>
          </w:p>
        </w:tc>
      </w:tr>
      <w:tr w:rsidR="00A45015" w:rsidTr="001F463B">
        <w:trPr>
          <w:gridAfter w:val="1"/>
          <w:wAfter w:w="582" w:type="dxa"/>
          <w:trHeight w:val="393"/>
          <w:jc w:val="center"/>
        </w:trPr>
        <w:tc>
          <w:tcPr>
            <w:tcW w:w="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15" w:rsidRPr="00E673B8" w:rsidRDefault="00A45015" w:rsidP="001F463B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804" w:type="dxa"/>
            <w:gridSpan w:val="3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15" w:rsidRPr="0010180A" w:rsidRDefault="00A45015" w:rsidP="00CF5E3D">
            <w:pPr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73623E">
              <w:rPr>
                <w:rFonts w:ascii="Times New Roman" w:hAnsi="Times New Roman" w:cs="Times New Roman"/>
                <w:sz w:val="24"/>
                <w:szCs w:val="24"/>
              </w:rPr>
              <w:t xml:space="preserve">.  Увеличение поголовья коров во всех категориях хозяйств. Увеличение </w:t>
            </w:r>
            <w:proofErr w:type="gramStart"/>
            <w:r w:rsidRPr="0073623E">
              <w:rPr>
                <w:rFonts w:ascii="Times New Roman" w:hAnsi="Times New Roman" w:cs="Times New Roman"/>
                <w:sz w:val="24"/>
                <w:szCs w:val="24"/>
              </w:rPr>
              <w:t>объёмов производства  основных видов продукции животноводства</w:t>
            </w:r>
            <w:proofErr w:type="gramEnd"/>
          </w:p>
        </w:tc>
      </w:tr>
      <w:tr w:rsidR="00A45015" w:rsidTr="001F463B">
        <w:trPr>
          <w:gridAfter w:val="1"/>
          <w:wAfter w:w="582" w:type="dxa"/>
          <w:trHeight w:val="2260"/>
          <w:jc w:val="center"/>
        </w:trPr>
        <w:tc>
          <w:tcPr>
            <w:tcW w:w="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15" w:rsidRPr="00E673B8" w:rsidRDefault="00A45015" w:rsidP="001F463B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15" w:rsidRPr="00E673B8" w:rsidRDefault="00A45015" w:rsidP="001F463B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Предоставление субсиди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й за счет средств бюджета поселения</w:t>
            </w: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, формируемых за счёт поступающих средств областного бюджета, сельскохозяйственным  товаропроизводителям и организациям агропромышленного комплекса, осуществляющим свою деятельность на терр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итории сельского </w:t>
            </w: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поселения Ерзовка</w:t>
            </w: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, в целях возмещения части затрат в связи с производством сельскохозяйственной продукции в части расходов на производство продукции животноводства</w:t>
            </w:r>
          </w:p>
        </w:tc>
        <w:tc>
          <w:tcPr>
            <w:tcW w:w="1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15" w:rsidRPr="00E673B8" w:rsidRDefault="00A45015" w:rsidP="001F463B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Администрация сельского поселения Ерзовка</w:t>
            </w:r>
          </w:p>
        </w:tc>
        <w:tc>
          <w:tcPr>
            <w:tcW w:w="12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15" w:rsidRPr="00E673B8" w:rsidRDefault="00A45015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2015</w:t>
            </w: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– 2020 </w:t>
            </w:r>
          </w:p>
        </w:tc>
        <w:tc>
          <w:tcPr>
            <w:tcW w:w="1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15" w:rsidRPr="00E673B8" w:rsidRDefault="00A45015" w:rsidP="001F463B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673B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15" w:rsidRPr="00E673B8" w:rsidRDefault="00A45015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234,0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15" w:rsidRPr="00E673B8" w:rsidRDefault="00A45015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234,0</w:t>
            </w:r>
          </w:p>
        </w:tc>
        <w:tc>
          <w:tcPr>
            <w:tcW w:w="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15" w:rsidRPr="00F516A8" w:rsidRDefault="00A45015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23</w:t>
            </w:r>
            <w:r w:rsidRPr="00F516A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4,0</w:t>
            </w: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15" w:rsidRPr="00F516A8" w:rsidRDefault="00A45015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234,0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15" w:rsidRPr="00F516A8" w:rsidRDefault="00A45015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234,0</w:t>
            </w: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15" w:rsidRPr="00F516A8" w:rsidRDefault="00A45015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234,0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15" w:rsidRPr="00F516A8" w:rsidRDefault="00A45015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1404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15" w:rsidRPr="00E673B8" w:rsidRDefault="00A45015" w:rsidP="001F463B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015" w:rsidRPr="0010180A" w:rsidRDefault="00A45015" w:rsidP="00CF5E3D">
            <w:pPr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80A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мяса </w:t>
            </w:r>
            <w:r w:rsidRPr="00101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крупного рогатого скота </w:t>
            </w:r>
            <w:r w:rsidRPr="0010180A">
              <w:rPr>
                <w:rFonts w:ascii="Times New Roman" w:hAnsi="Times New Roman" w:cs="Times New Roman"/>
                <w:sz w:val="24"/>
                <w:szCs w:val="24"/>
              </w:rPr>
              <w:t xml:space="preserve"> во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сех категориях хозяйств  на 26,7</w:t>
            </w:r>
            <w:r w:rsidRPr="0010180A">
              <w:rPr>
                <w:rFonts w:ascii="Times New Roman" w:hAnsi="Times New Roman" w:cs="Times New Roman"/>
                <w:sz w:val="24"/>
                <w:szCs w:val="24"/>
              </w:rPr>
              <w:t xml:space="preserve"> %.</w:t>
            </w:r>
          </w:p>
          <w:p w:rsidR="00A45015" w:rsidRPr="0010180A" w:rsidRDefault="00A45015" w:rsidP="00CF5E3D">
            <w:pPr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80A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поголовья коров во всех категориях хозяйств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6,2</w:t>
            </w:r>
            <w:r w:rsidRPr="001018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45015" w:rsidRPr="00E673B8" w:rsidRDefault="00A45015" w:rsidP="001F463B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A45015" w:rsidRPr="00E673B8" w:rsidRDefault="00A45015" w:rsidP="001F463B">
            <w:pPr>
              <w:widowControl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E45CF8" w:rsidRDefault="00E45CF8" w:rsidP="001F4A5E">
      <w:pPr>
        <w:ind w:right="281"/>
        <w:jc w:val="center"/>
        <w:rPr>
          <w:rFonts w:ascii="Times New Roman" w:hAnsi="Times New Roman" w:cs="Times New Roman"/>
          <w:sz w:val="28"/>
          <w:szCs w:val="28"/>
        </w:rPr>
      </w:pPr>
    </w:p>
    <w:p w:rsidR="00E45CF8" w:rsidRPr="00172F54" w:rsidRDefault="00E45CF8" w:rsidP="001E6179">
      <w:pPr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sectPr w:rsidR="00E45CF8" w:rsidRPr="00172F54" w:rsidSect="00E45CF8">
      <w:footerReference w:type="default" r:id="rId20"/>
      <w:pgSz w:w="16838" w:h="11906" w:orient="landscape"/>
      <w:pgMar w:top="851" w:right="96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954" w:rsidRDefault="001A1954" w:rsidP="00433B3F">
      <w:r>
        <w:separator/>
      </w:r>
    </w:p>
  </w:endnote>
  <w:endnote w:type="continuationSeparator" w:id="0">
    <w:p w:rsidR="001A1954" w:rsidRDefault="001A1954" w:rsidP="00433B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3176382"/>
      <w:docPartObj>
        <w:docPartGallery w:val="Page Numbers (Bottom of Page)"/>
        <w:docPartUnique/>
      </w:docPartObj>
    </w:sdtPr>
    <w:sdtContent>
      <w:p w:rsidR="002B08A0" w:rsidRDefault="00112FDD">
        <w:pPr>
          <w:pStyle w:val="aa"/>
          <w:jc w:val="center"/>
        </w:pPr>
        <w:r>
          <w:fldChar w:fldCharType="begin"/>
        </w:r>
        <w:r w:rsidR="002B08A0">
          <w:instrText>PAGE   \* MERGEFORMAT</w:instrText>
        </w:r>
        <w:r>
          <w:fldChar w:fldCharType="separate"/>
        </w:r>
        <w:r w:rsidR="00CF5E3D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3531277"/>
      <w:docPartObj>
        <w:docPartGallery w:val="Page Numbers (Bottom of Page)"/>
        <w:docPartUnique/>
      </w:docPartObj>
    </w:sdtPr>
    <w:sdtContent>
      <w:p w:rsidR="001F463B" w:rsidRDefault="00112FDD">
        <w:pPr>
          <w:pStyle w:val="aa"/>
          <w:jc w:val="center"/>
        </w:pPr>
        <w:r>
          <w:fldChar w:fldCharType="begin"/>
        </w:r>
        <w:r w:rsidR="001F463B">
          <w:instrText>PAGE   \* MERGEFORMAT</w:instrText>
        </w:r>
        <w:r>
          <w:fldChar w:fldCharType="separate"/>
        </w:r>
        <w:r w:rsidR="00CF5E3D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954" w:rsidRDefault="001A1954" w:rsidP="00433B3F">
      <w:r>
        <w:separator/>
      </w:r>
    </w:p>
  </w:footnote>
  <w:footnote w:type="continuationSeparator" w:id="0">
    <w:p w:rsidR="001A1954" w:rsidRDefault="001A1954" w:rsidP="00433B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2043E"/>
    <w:multiLevelType w:val="hybridMultilevel"/>
    <w:tmpl w:val="D6F4FD8C"/>
    <w:lvl w:ilvl="0" w:tplc="D75A3028">
      <w:start w:val="2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219922FE"/>
    <w:multiLevelType w:val="hybridMultilevel"/>
    <w:tmpl w:val="E5C2C958"/>
    <w:lvl w:ilvl="0" w:tplc="A53430DC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B97A9A"/>
    <w:multiLevelType w:val="hybridMultilevel"/>
    <w:tmpl w:val="45900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613513"/>
    <w:multiLevelType w:val="hybridMultilevel"/>
    <w:tmpl w:val="B2723AFE"/>
    <w:lvl w:ilvl="0" w:tplc="31EE01B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B5B0818"/>
    <w:multiLevelType w:val="hybridMultilevel"/>
    <w:tmpl w:val="38E8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466D"/>
    <w:rsid w:val="000343CF"/>
    <w:rsid w:val="0003483B"/>
    <w:rsid w:val="00035C99"/>
    <w:rsid w:val="0005127B"/>
    <w:rsid w:val="00052A9B"/>
    <w:rsid w:val="0009353A"/>
    <w:rsid w:val="000C50A9"/>
    <w:rsid w:val="000C69A3"/>
    <w:rsid w:val="000D4538"/>
    <w:rsid w:val="00100385"/>
    <w:rsid w:val="0010180A"/>
    <w:rsid w:val="00112CA1"/>
    <w:rsid w:val="00112FDD"/>
    <w:rsid w:val="00114BBD"/>
    <w:rsid w:val="00121B9A"/>
    <w:rsid w:val="00171C9D"/>
    <w:rsid w:val="00172F54"/>
    <w:rsid w:val="0017502A"/>
    <w:rsid w:val="001A1954"/>
    <w:rsid w:val="001A6631"/>
    <w:rsid w:val="001E201C"/>
    <w:rsid w:val="001E5BC9"/>
    <w:rsid w:val="001E6179"/>
    <w:rsid w:val="001F463B"/>
    <w:rsid w:val="001F4A5E"/>
    <w:rsid w:val="00212165"/>
    <w:rsid w:val="0022772E"/>
    <w:rsid w:val="00227DB9"/>
    <w:rsid w:val="002B0636"/>
    <w:rsid w:val="002B08A0"/>
    <w:rsid w:val="002B3132"/>
    <w:rsid w:val="002C630D"/>
    <w:rsid w:val="00352981"/>
    <w:rsid w:val="00360FBB"/>
    <w:rsid w:val="00364FB8"/>
    <w:rsid w:val="00376DDB"/>
    <w:rsid w:val="00377B34"/>
    <w:rsid w:val="00383BBC"/>
    <w:rsid w:val="003D02F7"/>
    <w:rsid w:val="003E7E9B"/>
    <w:rsid w:val="00402F45"/>
    <w:rsid w:val="00424EB3"/>
    <w:rsid w:val="00433B3F"/>
    <w:rsid w:val="0044435A"/>
    <w:rsid w:val="00464CB3"/>
    <w:rsid w:val="004C2169"/>
    <w:rsid w:val="004F4FA9"/>
    <w:rsid w:val="005762EC"/>
    <w:rsid w:val="00591DE9"/>
    <w:rsid w:val="00592E5D"/>
    <w:rsid w:val="005C07AC"/>
    <w:rsid w:val="005C6F23"/>
    <w:rsid w:val="005F38B5"/>
    <w:rsid w:val="006135D8"/>
    <w:rsid w:val="00647891"/>
    <w:rsid w:val="006878D6"/>
    <w:rsid w:val="006B2EBC"/>
    <w:rsid w:val="006C318D"/>
    <w:rsid w:val="006E4F54"/>
    <w:rsid w:val="00725137"/>
    <w:rsid w:val="00730F5B"/>
    <w:rsid w:val="00737006"/>
    <w:rsid w:val="00742680"/>
    <w:rsid w:val="007E2CE1"/>
    <w:rsid w:val="007E31FD"/>
    <w:rsid w:val="007F796A"/>
    <w:rsid w:val="00851F1E"/>
    <w:rsid w:val="0088334F"/>
    <w:rsid w:val="008A6BCA"/>
    <w:rsid w:val="008D7A17"/>
    <w:rsid w:val="009869AA"/>
    <w:rsid w:val="0099739D"/>
    <w:rsid w:val="009A466D"/>
    <w:rsid w:val="009C6E9F"/>
    <w:rsid w:val="009E5924"/>
    <w:rsid w:val="009F677F"/>
    <w:rsid w:val="00A14B6F"/>
    <w:rsid w:val="00A26E38"/>
    <w:rsid w:val="00A44BFA"/>
    <w:rsid w:val="00A45015"/>
    <w:rsid w:val="00A579B7"/>
    <w:rsid w:val="00A64CCD"/>
    <w:rsid w:val="00A75D88"/>
    <w:rsid w:val="00AB2506"/>
    <w:rsid w:val="00AE5BB7"/>
    <w:rsid w:val="00B04182"/>
    <w:rsid w:val="00B14819"/>
    <w:rsid w:val="00B26F80"/>
    <w:rsid w:val="00B31087"/>
    <w:rsid w:val="00B34F25"/>
    <w:rsid w:val="00B428DA"/>
    <w:rsid w:val="00B604A7"/>
    <w:rsid w:val="00B64E47"/>
    <w:rsid w:val="00B66230"/>
    <w:rsid w:val="00B776C3"/>
    <w:rsid w:val="00BB746D"/>
    <w:rsid w:val="00BF0ACF"/>
    <w:rsid w:val="00BF68D6"/>
    <w:rsid w:val="00C112AA"/>
    <w:rsid w:val="00C57546"/>
    <w:rsid w:val="00C6046C"/>
    <w:rsid w:val="00C75A5F"/>
    <w:rsid w:val="00C80C62"/>
    <w:rsid w:val="00CA4075"/>
    <w:rsid w:val="00CD59D5"/>
    <w:rsid w:val="00CF5E3D"/>
    <w:rsid w:val="00D0531B"/>
    <w:rsid w:val="00D35BC1"/>
    <w:rsid w:val="00D61B66"/>
    <w:rsid w:val="00D63A47"/>
    <w:rsid w:val="00D73BAF"/>
    <w:rsid w:val="00D871AF"/>
    <w:rsid w:val="00D93A2E"/>
    <w:rsid w:val="00DA1C8D"/>
    <w:rsid w:val="00DF18F0"/>
    <w:rsid w:val="00E21C95"/>
    <w:rsid w:val="00E45CF8"/>
    <w:rsid w:val="00E53738"/>
    <w:rsid w:val="00E66241"/>
    <w:rsid w:val="00E673B8"/>
    <w:rsid w:val="00EE0E6D"/>
    <w:rsid w:val="00EF67F4"/>
    <w:rsid w:val="00F02AC9"/>
    <w:rsid w:val="00F04ABB"/>
    <w:rsid w:val="00F516A8"/>
    <w:rsid w:val="00F753CC"/>
    <w:rsid w:val="00FE52AE"/>
    <w:rsid w:val="00FF019F"/>
    <w:rsid w:val="00FF7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1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26E38"/>
    <w:pPr>
      <w:keepNext/>
      <w:widowControl/>
      <w:autoSpaceDE/>
      <w:autoSpaceDN/>
      <w:adjustRightInd/>
      <w:spacing w:line="-440" w:lineRule="auto"/>
      <w:jc w:val="center"/>
      <w:outlineLvl w:val="2"/>
    </w:pPr>
    <w:rPr>
      <w:rFonts w:ascii="Times New Roman" w:hAnsi="Times New Roman" w:cs="Times New Roman"/>
      <w:b/>
      <w:sz w:val="32"/>
      <w:lang w:eastAsia="en-US"/>
    </w:rPr>
  </w:style>
  <w:style w:type="paragraph" w:styleId="4">
    <w:name w:val="heading 4"/>
    <w:basedOn w:val="a"/>
    <w:next w:val="a"/>
    <w:link w:val="40"/>
    <w:qFormat/>
    <w:rsid w:val="00A26E38"/>
    <w:pPr>
      <w:keepNext/>
      <w:widowControl/>
      <w:autoSpaceDE/>
      <w:autoSpaceDN/>
      <w:adjustRightInd/>
      <w:spacing w:line="-440" w:lineRule="auto"/>
      <w:jc w:val="center"/>
      <w:outlineLvl w:val="3"/>
    </w:pPr>
    <w:rPr>
      <w:rFonts w:ascii="Times New Roman" w:hAnsi="Times New Roman" w:cs="Times New Roman"/>
      <w:i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Нумерованный список !! Знак"/>
    <w:basedOn w:val="a0"/>
    <w:link w:val="a4"/>
    <w:locked/>
    <w:rsid w:val="001E617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aliases w:val="Основной текст 1,Нумерованный список !!"/>
    <w:basedOn w:val="a"/>
    <w:link w:val="a3"/>
    <w:unhideWhenUsed/>
    <w:rsid w:val="001E6179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1E617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E6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E617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E61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1E6179"/>
    <w:rPr>
      <w:color w:val="0000FF"/>
      <w:u w:val="single"/>
    </w:rPr>
  </w:style>
  <w:style w:type="character" w:customStyle="1" w:styleId="a6">
    <w:name w:val="Основной текст Знак"/>
    <w:rsid w:val="00BF68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3483B"/>
    <w:pPr>
      <w:ind w:left="720"/>
      <w:contextualSpacing/>
    </w:pPr>
  </w:style>
  <w:style w:type="character" w:customStyle="1" w:styleId="FontStyle22">
    <w:name w:val="Font Style22"/>
    <w:rsid w:val="00725137"/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725137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17502A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A26E38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40">
    <w:name w:val="Заголовок 4 Знак"/>
    <w:basedOn w:val="a0"/>
    <w:link w:val="4"/>
    <w:rsid w:val="00A26E38"/>
    <w:rPr>
      <w:rFonts w:ascii="Times New Roman" w:eastAsia="Times New Roman" w:hAnsi="Times New Roman" w:cs="Times New Roman"/>
      <w:i/>
      <w:sz w:val="28"/>
      <w:szCs w:val="20"/>
    </w:rPr>
  </w:style>
  <w:style w:type="paragraph" w:styleId="a8">
    <w:name w:val="header"/>
    <w:basedOn w:val="a"/>
    <w:link w:val="a9"/>
    <w:uiPriority w:val="99"/>
    <w:unhideWhenUsed/>
    <w:rsid w:val="00433B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3B3F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33B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3B3F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6078647B0A3A314829D354523543DAA4981284DDB9F00F4F55110483E903C8EB613349A4D1BE684B0446f311F" TargetMode="Externa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garantf1://98905.0/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microsoft.com/office/2007/relationships/stylesWithEffects" Target="stylesWithEffects.xml"/><Relationship Id="rId10" Type="http://schemas.openxmlformats.org/officeDocument/2006/relationships/oleObject" Target="embeddings/oleObject1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14</Pages>
  <Words>3550</Words>
  <Characters>20235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И. Овакимян</dc:creator>
  <cp:lastModifiedBy>Фронтайм</cp:lastModifiedBy>
  <cp:revision>31</cp:revision>
  <cp:lastPrinted>2014-11-06T09:12:00Z</cp:lastPrinted>
  <dcterms:created xsi:type="dcterms:W3CDTF">2014-10-13T08:34:00Z</dcterms:created>
  <dcterms:modified xsi:type="dcterms:W3CDTF">2014-12-12T04:53:00Z</dcterms:modified>
</cp:coreProperties>
</file>